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FF" w:rsidRDefault="00FD5FFF" w:rsidP="00FD5FFF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Soutěž v minipóle</w:t>
      </w:r>
      <w:r>
        <w:rPr>
          <w:b/>
          <w:sz w:val="24"/>
        </w:rPr>
        <w:tab/>
      </w:r>
    </w:p>
    <w:p w:rsidR="00FD5FFF" w:rsidRDefault="00FD5FFF" w:rsidP="00FD5FFF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Přihlášená družstva:</w:t>
      </w:r>
    </w:p>
    <w:p w:rsidR="00FD5FFF" w:rsidRDefault="00FD5FFF" w:rsidP="00FD5FFF">
      <w:pPr>
        <w:spacing w:after="0" w:line="276" w:lineRule="auto"/>
        <w:sectPr w:rsidR="00FD5FFF" w:rsidSect="001D27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624" w:footer="680" w:gutter="0"/>
          <w:cols w:space="708"/>
          <w:docGrid w:linePitch="299"/>
        </w:sectPr>
      </w:pPr>
    </w:p>
    <w:p w:rsidR="00FD5FFF" w:rsidRDefault="00D222AF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 xml:space="preserve">SK </w:t>
      </w:r>
      <w:r w:rsidR="00640925">
        <w:t>Slávia Praha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SK Děčín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Stepp Praha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AJ Strakonice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KVS Plzeň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Slávia Hradec Králové</w:t>
      </w:r>
    </w:p>
    <w:p w:rsidR="00FD5FFF" w:rsidRDefault="00FD5FFF" w:rsidP="00FD5FFF">
      <w:pPr>
        <w:spacing w:after="0" w:line="276" w:lineRule="auto"/>
        <w:rPr>
          <w:b/>
        </w:rPr>
        <w:sectPr w:rsidR="00FD5FFF" w:rsidSect="00640925">
          <w:type w:val="continuous"/>
          <w:pgSz w:w="11906" w:h="16838"/>
          <w:pgMar w:top="1417" w:right="1417" w:bottom="1417" w:left="1417" w:header="708" w:footer="708" w:gutter="0"/>
          <w:cols w:space="282"/>
        </w:sectPr>
      </w:pPr>
    </w:p>
    <w:p w:rsidR="00FD5FFF" w:rsidRDefault="00FD5FFF" w:rsidP="00172E04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>
        <w:rPr>
          <w:b/>
        </w:rPr>
        <w:t>Startují:</w:t>
      </w:r>
      <w:r>
        <w:tab/>
        <w:t>Hráči a hráčk</w:t>
      </w:r>
      <w:r w:rsidR="0034297C">
        <w:t>y narození v roce 200</w:t>
      </w:r>
      <w:r w:rsidR="001F1352">
        <w:t>9</w:t>
      </w:r>
      <w:r w:rsidR="0034297C">
        <w:t xml:space="preserve"> a mladší po předložení registračních průkazů.</w:t>
      </w:r>
    </w:p>
    <w:p w:rsidR="001F1352" w:rsidRDefault="001F1352" w:rsidP="00172E04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1F1352">
        <w:tab/>
      </w:r>
      <w:r>
        <w:t>Hráči a hráčky narození v roce 2008 mohou startovat pouze, pokud nejsou na soupisce vyšší soutěže a po předložení registračních průkazů.</w:t>
      </w:r>
    </w:p>
    <w:p w:rsidR="00542919" w:rsidRDefault="00542919" w:rsidP="00172E04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>
        <w:rPr>
          <w:b/>
        </w:rPr>
        <w:t>Systém soutěže</w:t>
      </w:r>
      <w:r w:rsidRPr="00942FE5">
        <w:rPr>
          <w:b/>
        </w:rPr>
        <w:t>:</w:t>
      </w:r>
      <w:r w:rsidR="0097729C">
        <w:tab/>
      </w:r>
      <w:r w:rsidR="0097729C" w:rsidRPr="00D222AF">
        <w:t xml:space="preserve">Hraje se 6 turnajů, </w:t>
      </w:r>
      <w:r w:rsidRPr="00D222AF">
        <w:t xml:space="preserve">každé družstvo pořádá jeden turnaj. Jedno družstvo </w:t>
      </w:r>
      <w:r w:rsidR="00172E04">
        <w:t>p</w:t>
      </w:r>
      <w:r w:rsidRPr="00D222AF">
        <w:t>auzíruje. Na každém turnaji se odehraje 10 zápasů systémem každý s každým</w:t>
      </w:r>
      <w:r w:rsidR="0097729C" w:rsidRPr="00D222AF">
        <w:t>.</w:t>
      </w:r>
    </w:p>
    <w:p w:rsidR="00FD5FFF" w:rsidRDefault="00FD5FFF" w:rsidP="00172E04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a)</w:t>
      </w:r>
      <w:r>
        <w:tab/>
      </w:r>
      <w:r>
        <w:rPr>
          <w:i/>
          <w:u w:val="single"/>
        </w:rPr>
        <w:t>Hracím dnem je sobota nebo neděle</w:t>
      </w:r>
      <w:r>
        <w:t>:</w:t>
      </w:r>
    </w:p>
    <w:p w:rsidR="00FD5FFF" w:rsidRDefault="00FD5FFF" w:rsidP="00172E04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>Začátek prvního zápasu je nejdříve v </w:t>
      </w:r>
      <w:r w:rsidR="00394411">
        <w:t>8</w:t>
      </w:r>
      <w:r>
        <w:t xml:space="preserve">:00. </w:t>
      </w:r>
    </w:p>
    <w:p w:rsidR="00FD5FFF" w:rsidRDefault="00FD5FFF" w:rsidP="00172E04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>Začátek posledního sobotního zápasu je nejpozději v 19:00, nedělního v 1</w:t>
      </w:r>
      <w:r w:rsidR="00394411">
        <w:t>7</w:t>
      </w:r>
      <w:r>
        <w:t>:00.</w:t>
      </w:r>
    </w:p>
    <w:p w:rsidR="00FD5FFF" w:rsidRDefault="00FD5FFF" w:rsidP="00172E04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>
        <w:tab/>
      </w:r>
      <w:r>
        <w:tab/>
        <w:t>b)</w:t>
      </w:r>
      <w:r>
        <w:tab/>
      </w:r>
      <w:r>
        <w:rPr>
          <w:i/>
          <w:u w:val="single"/>
        </w:rPr>
        <w:t>hracím dnem je sobota a neděle</w:t>
      </w:r>
      <w:r>
        <w:rPr>
          <w:i/>
        </w:rPr>
        <w:t>:</w:t>
      </w:r>
    </w:p>
    <w:p w:rsidR="00FD5FFF" w:rsidRDefault="00FD5FFF" w:rsidP="00172E04">
      <w:pPr>
        <w:pStyle w:val="Odstavecseseznamem"/>
        <w:numPr>
          <w:ilvl w:val="0"/>
          <w:numId w:val="27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jc w:val="both"/>
      </w:pPr>
      <w:r>
        <w:t xml:space="preserve">Začátek </w:t>
      </w:r>
      <w:r w:rsidR="00394411">
        <w:t>sobotního zápasu je nejdříve v 8</w:t>
      </w:r>
      <w:r>
        <w:t>:</w:t>
      </w:r>
      <w:bookmarkStart w:id="0" w:name="_GoBack"/>
      <w:bookmarkEnd w:id="0"/>
      <w:r>
        <w:t>00 a nejpozději ve 20:00.</w:t>
      </w:r>
    </w:p>
    <w:p w:rsidR="00FD5FFF" w:rsidRDefault="00FD5FFF" w:rsidP="00172E04">
      <w:pPr>
        <w:pStyle w:val="Odstavecseseznamem"/>
        <w:numPr>
          <w:ilvl w:val="0"/>
          <w:numId w:val="27"/>
        </w:numPr>
        <w:tabs>
          <w:tab w:val="left" w:pos="2268"/>
        </w:tabs>
        <w:spacing w:after="0" w:line="276" w:lineRule="auto"/>
        <w:ind w:left="2268" w:right="426" w:hanging="567"/>
        <w:jc w:val="both"/>
      </w:pPr>
      <w:r>
        <w:t>Začátek nedělního zápasu je nejdříve v 8:00 a nejpozději v 15:00.</w:t>
      </w:r>
    </w:p>
    <w:p w:rsidR="00FD5FFF" w:rsidRDefault="00FD5FFF" w:rsidP="00172E04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</w:pPr>
      <w:r>
        <w:rPr>
          <w:b/>
        </w:rPr>
        <w:t>Hrací doba:</w:t>
      </w:r>
      <w:r>
        <w:rPr>
          <w:b/>
        </w:rPr>
        <w:tab/>
      </w:r>
      <w:r>
        <w:t xml:space="preserve">4 x </w:t>
      </w:r>
      <w:r w:rsidR="00542919">
        <w:t>5</w:t>
      </w:r>
      <w:r>
        <w:t xml:space="preserve"> minut</w:t>
      </w:r>
      <w:r w:rsidR="00542919">
        <w:t xml:space="preserve"> hrubého času</w:t>
      </w:r>
    </w:p>
    <w:p w:rsidR="00FD5FFF" w:rsidRDefault="00FD5FFF" w:rsidP="00172E04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Míče:</w:t>
      </w:r>
      <w:r>
        <w:tab/>
        <w:t>Soutěž se hraje s míči vel. 3.</w:t>
      </w:r>
    </w:p>
    <w:p w:rsidR="00FD5FFF" w:rsidRDefault="00FD5FFF" w:rsidP="00172E04">
      <w:pPr>
        <w:tabs>
          <w:tab w:val="left" w:pos="1701"/>
        </w:tabs>
        <w:jc w:val="both"/>
      </w:pPr>
      <w:r>
        <w:rPr>
          <w:b/>
        </w:rPr>
        <w:t>Hodnocení:</w:t>
      </w:r>
      <w:r>
        <w:tab/>
      </w:r>
    </w:p>
    <w:p w:rsidR="00FD5FFF" w:rsidRDefault="00FD5FFF" w:rsidP="00172E04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Vítězství</w:t>
      </w:r>
      <w:r>
        <w:tab/>
      </w:r>
      <w:r>
        <w:tab/>
        <w:t>2 body</w:t>
      </w:r>
    </w:p>
    <w:p w:rsidR="00FD5FFF" w:rsidRDefault="00FD5FFF" w:rsidP="00172E04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Remíza</w:t>
      </w:r>
      <w:r>
        <w:tab/>
      </w:r>
      <w:r>
        <w:tab/>
        <w:t>1 bod</w:t>
      </w:r>
    </w:p>
    <w:p w:rsidR="00FD5FFF" w:rsidRDefault="00FD5FFF" w:rsidP="00172E04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Prohra</w:t>
      </w:r>
      <w:r>
        <w:tab/>
      </w:r>
      <w:r>
        <w:tab/>
        <w:t>0 bodů</w:t>
      </w:r>
    </w:p>
    <w:p w:rsidR="001F1352" w:rsidRPr="005915C3" w:rsidRDefault="001F1352" w:rsidP="00172E04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 w:rsidRPr="005915C3">
        <w:rPr>
          <w:b/>
        </w:rPr>
        <w:t xml:space="preserve">Změny v pravidlech soutěže </w:t>
      </w:r>
      <w:proofErr w:type="spellStart"/>
      <w:r w:rsidR="00CB3718">
        <w:rPr>
          <w:b/>
        </w:rPr>
        <w:t>minipólo</w:t>
      </w:r>
      <w:proofErr w:type="spellEnd"/>
      <w:r w:rsidRPr="005915C3">
        <w:rPr>
          <w:b/>
        </w:rPr>
        <w:t>:</w:t>
      </w:r>
    </w:p>
    <w:p w:rsidR="001F1352" w:rsidRPr="005915C3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t>VP 1.8 Zóna pro průběžné střídání – pravidlo se ruší.</w:t>
      </w:r>
    </w:p>
    <w:p w:rsidR="001F1352" w:rsidRPr="005915C3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t>VP 5.1 Družstva a náhradníci – družstvo, které nemá náhradního brankáře, může mít 8 náhradníků.</w:t>
      </w:r>
    </w:p>
    <w:p w:rsidR="001F1352" w:rsidRPr="005915C3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t xml:space="preserve">VP 5.1 – družstvo se skládá z maximálně </w:t>
      </w:r>
      <w:proofErr w:type="gramStart"/>
      <w:r w:rsidRPr="005915C3">
        <w:rPr>
          <w:rFonts w:asciiTheme="minorHAnsi" w:hAnsiTheme="minorHAnsi"/>
          <w:color w:val="auto"/>
          <w:sz w:val="22"/>
        </w:rPr>
        <w:t>15-ti</w:t>
      </w:r>
      <w:proofErr w:type="gramEnd"/>
      <w:r w:rsidRPr="005915C3">
        <w:rPr>
          <w:rFonts w:asciiTheme="minorHAnsi" w:hAnsiTheme="minorHAnsi"/>
          <w:color w:val="auto"/>
          <w:sz w:val="22"/>
        </w:rPr>
        <w:t xml:space="preserve"> hráčů.</w:t>
      </w:r>
    </w:p>
    <w:p w:rsidR="001F1352" w:rsidRPr="005915C3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lastRenderedPageBreak/>
        <w:t>VP 5.2 – trenér družstva, které je v držení míče, se může pohybovat po středovou čáru.</w:t>
      </w:r>
    </w:p>
    <w:p w:rsidR="001F1352" w:rsidRPr="005915C3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t>VP 5.6 Střídání – postranní střídání nebude aplikováno, průběžná zóna střídání nebude vyznačena.</w:t>
      </w:r>
    </w:p>
    <w:p w:rsidR="001F1352" w:rsidRDefault="001F1352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5915C3">
        <w:rPr>
          <w:rFonts w:asciiTheme="minorHAnsi" w:hAnsiTheme="minorHAnsi"/>
          <w:color w:val="auto"/>
          <w:sz w:val="22"/>
        </w:rPr>
        <w:t>VP 11 Videorozhodčí – pravidlo se ruší.</w:t>
      </w:r>
    </w:p>
    <w:p w:rsidR="00CB3718" w:rsidRPr="00CB3718" w:rsidRDefault="00CB3718" w:rsidP="00172E04">
      <w:pPr>
        <w:pStyle w:val="Default"/>
        <w:numPr>
          <w:ilvl w:val="1"/>
          <w:numId w:val="30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2"/>
        </w:rPr>
      </w:pPr>
      <w:r w:rsidRPr="00CB3718">
        <w:rPr>
          <w:rFonts w:asciiTheme="minorHAnsi" w:hAnsiTheme="minorHAnsi"/>
          <w:color w:val="auto"/>
          <w:sz w:val="22"/>
        </w:rPr>
        <w:t>VP 15.</w:t>
      </w:r>
      <w:proofErr w:type="gramStart"/>
      <w:r w:rsidRPr="00CB3718">
        <w:rPr>
          <w:rFonts w:asciiTheme="minorHAnsi" w:hAnsiTheme="minorHAnsi"/>
          <w:color w:val="auto"/>
          <w:sz w:val="22"/>
        </w:rPr>
        <w:t xml:space="preserve">3 </w:t>
      </w:r>
      <w:r w:rsidR="0093546B">
        <w:rPr>
          <w:rFonts w:asciiTheme="minorHAnsi" w:hAnsiTheme="minorHAnsi"/>
          <w:color w:val="auto"/>
          <w:sz w:val="22"/>
        </w:rPr>
        <w:t>– v</w:t>
      </w:r>
      <w:proofErr w:type="gramEnd"/>
      <w:r w:rsidR="0093546B">
        <w:rPr>
          <w:rFonts w:asciiTheme="minorHAnsi" w:hAnsiTheme="minorHAnsi"/>
          <w:color w:val="auto"/>
          <w:sz w:val="22"/>
        </w:rPr>
        <w:t> soutěži neplatí pravidlo – p</w:t>
      </w:r>
      <w:r w:rsidRPr="00CB3718">
        <w:rPr>
          <w:rFonts w:asciiTheme="minorHAnsi" w:hAnsiTheme="minorHAnsi"/>
          <w:color w:val="auto"/>
          <w:sz w:val="22"/>
        </w:rPr>
        <w:t>o začátku nebo znovuzahájení hry musí úmyslně hrát nebo se dotknout alespoň dva hráči (z kteréhokoli týmu, kromě bránícího brankáře) s výjimkou následujících situací:</w:t>
      </w:r>
    </w:p>
    <w:p w:rsidR="0093546B" w:rsidRDefault="00CB3718" w:rsidP="00172E04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CB3718">
        <w:rPr>
          <w:rFonts w:asciiTheme="minorHAnsi" w:hAnsiTheme="minorHAnsi"/>
          <w:color w:val="auto"/>
          <w:sz w:val="22"/>
        </w:rPr>
        <w:t xml:space="preserve">přímou střelou po udělení volného hodu za </w:t>
      </w:r>
      <w:proofErr w:type="gramStart"/>
      <w:r w:rsidRPr="00CB3718">
        <w:rPr>
          <w:rFonts w:asciiTheme="minorHAnsi" w:hAnsiTheme="minorHAnsi"/>
          <w:color w:val="auto"/>
          <w:sz w:val="22"/>
        </w:rPr>
        <w:t>6m</w:t>
      </w:r>
      <w:proofErr w:type="gramEnd"/>
      <w:r w:rsidRPr="00CB3718">
        <w:rPr>
          <w:rFonts w:asciiTheme="minorHAnsi" w:hAnsiTheme="minorHAnsi"/>
          <w:color w:val="auto"/>
          <w:sz w:val="22"/>
        </w:rPr>
        <w:t>,</w:t>
      </w:r>
    </w:p>
    <w:p w:rsidR="0093546B" w:rsidRDefault="00CB3718" w:rsidP="00172E04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93546B">
        <w:rPr>
          <w:rFonts w:asciiTheme="minorHAnsi" w:hAnsiTheme="minorHAnsi"/>
          <w:color w:val="auto"/>
          <w:sz w:val="22"/>
        </w:rPr>
        <w:t xml:space="preserve">střela po udělení volného hodu za </w:t>
      </w:r>
      <w:proofErr w:type="gramStart"/>
      <w:r w:rsidRPr="0093546B">
        <w:rPr>
          <w:rFonts w:asciiTheme="minorHAnsi" w:hAnsiTheme="minorHAnsi"/>
          <w:color w:val="auto"/>
          <w:sz w:val="22"/>
        </w:rPr>
        <w:t>6m</w:t>
      </w:r>
      <w:proofErr w:type="gramEnd"/>
      <w:r w:rsidRPr="0093546B">
        <w:rPr>
          <w:rFonts w:asciiTheme="minorHAnsi" w:hAnsiTheme="minorHAnsi"/>
          <w:color w:val="auto"/>
          <w:sz w:val="22"/>
        </w:rPr>
        <w:t xml:space="preserve"> pokud hráč viditelně uvedl míč do hry,</w:t>
      </w:r>
    </w:p>
    <w:p w:rsidR="00CB3718" w:rsidRPr="0093546B" w:rsidRDefault="00CB3718" w:rsidP="00172E04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93546B">
        <w:rPr>
          <w:rFonts w:asciiTheme="minorHAnsi" w:hAnsiTheme="minorHAnsi"/>
          <w:color w:val="auto"/>
          <w:sz w:val="22"/>
        </w:rPr>
        <w:t>bezprostřední střela při rozehrávání rohového hodu.</w:t>
      </w:r>
    </w:p>
    <w:p w:rsidR="001F1352" w:rsidRPr="005915C3" w:rsidRDefault="001F1352" w:rsidP="00172E04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2"/>
        </w:rPr>
      </w:pPr>
      <w:r w:rsidRPr="005915C3">
        <w:rPr>
          <w:rFonts w:asciiTheme="minorHAnsi" w:hAnsiTheme="minorHAnsi"/>
          <w:b/>
          <w:bCs/>
          <w:color w:val="auto"/>
          <w:sz w:val="22"/>
        </w:rPr>
        <w:t>Jiné:</w:t>
      </w:r>
    </w:p>
    <w:p w:rsidR="001F1352" w:rsidRPr="005915C3" w:rsidRDefault="001F1352" w:rsidP="00172E04">
      <w:pPr>
        <w:pStyle w:val="Default"/>
        <w:numPr>
          <w:ilvl w:val="0"/>
          <w:numId w:val="31"/>
        </w:numPr>
        <w:spacing w:line="276" w:lineRule="auto"/>
        <w:ind w:left="2268" w:hanging="643"/>
        <w:jc w:val="both"/>
        <w:rPr>
          <w:color w:val="auto"/>
        </w:rPr>
      </w:pPr>
      <w:r w:rsidRPr="005915C3">
        <w:rPr>
          <w:color w:val="auto"/>
          <w:sz w:val="22"/>
          <w:szCs w:val="22"/>
        </w:rPr>
        <w:t>Trenér a další osoby na lavičce musí mít jednotný úbor – oddílové triko nebo polokošile, musí mít kalhoty, kraťasy nebo sukni a pevnou uzavřenou obuv.</w:t>
      </w:r>
    </w:p>
    <w:p w:rsidR="005D06B6" w:rsidRDefault="00FD5FFF" w:rsidP="00172E04">
      <w:pPr>
        <w:pStyle w:val="Odstavecseseznamem"/>
        <w:numPr>
          <w:ilvl w:val="0"/>
          <w:numId w:val="29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 xml:space="preserve">Upravuje se článek 32 SŘ – </w:t>
      </w:r>
      <w:r w:rsidR="00394411">
        <w:t>dívky a chlapci startují bez omezení počtů</w:t>
      </w:r>
      <w:r>
        <w:t>.</w:t>
      </w:r>
    </w:p>
    <w:p w:rsidR="00FD5FFF" w:rsidRDefault="00FD5FFF" w:rsidP="00172E04">
      <w:pPr>
        <w:jc w:val="both"/>
        <w:rPr>
          <w:b/>
        </w:rPr>
      </w:pPr>
    </w:p>
    <w:p w:rsidR="00FD5FFF" w:rsidRDefault="00FD5FFF" w:rsidP="00172E04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Rozpis turnajů:</w:t>
      </w:r>
    </w:p>
    <w:tbl>
      <w:tblPr>
        <w:tblStyle w:val="Mkatabulky"/>
        <w:tblW w:w="8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2001"/>
        <w:gridCol w:w="2126"/>
      </w:tblGrid>
      <w:tr w:rsidR="00C46AB3" w:rsidTr="00725211">
        <w:trPr>
          <w:jc w:val="center"/>
        </w:trPr>
        <w:tc>
          <w:tcPr>
            <w:tcW w:w="2268" w:type="dxa"/>
            <w:hideMark/>
          </w:tcPr>
          <w:p w:rsidR="00C46AB3" w:rsidRDefault="00C46AB3" w:rsidP="00172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80" w:type="dxa"/>
            <w:hideMark/>
          </w:tcPr>
          <w:p w:rsidR="00C46AB3" w:rsidRDefault="00C46AB3" w:rsidP="00172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2001" w:type="dxa"/>
            <w:hideMark/>
          </w:tcPr>
          <w:p w:rsidR="00C46AB3" w:rsidRDefault="00C46AB3" w:rsidP="00172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2126" w:type="dxa"/>
            <w:hideMark/>
          </w:tcPr>
          <w:p w:rsidR="00C46AB3" w:rsidRDefault="00C46AB3" w:rsidP="00172E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93546B" w:rsidP="00172E04">
            <w:pPr>
              <w:spacing w:line="276" w:lineRule="auto"/>
              <w:jc w:val="both"/>
            </w:pPr>
            <w:r>
              <w:t>14. – 15. prosinec</w:t>
            </w:r>
            <w:r w:rsidR="00C46AB3">
              <w:t xml:space="preserve"> 2019</w:t>
            </w:r>
          </w:p>
        </w:tc>
        <w:tc>
          <w:tcPr>
            <w:tcW w:w="1680" w:type="dxa"/>
            <w:hideMark/>
          </w:tcPr>
          <w:p w:rsidR="00C46AB3" w:rsidRDefault="00C46AB3" w:rsidP="00172E04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2001" w:type="dxa"/>
          </w:tcPr>
          <w:p w:rsidR="00C46AB3" w:rsidRPr="00725211" w:rsidRDefault="00725211" w:rsidP="00172E04">
            <w:pPr>
              <w:spacing w:line="276" w:lineRule="auto"/>
              <w:jc w:val="both"/>
            </w:pPr>
            <w:r w:rsidRPr="00725211">
              <w:t>SK Děčín</w:t>
            </w:r>
          </w:p>
        </w:tc>
        <w:tc>
          <w:tcPr>
            <w:tcW w:w="2126" w:type="dxa"/>
          </w:tcPr>
          <w:p w:rsidR="00C46AB3" w:rsidRDefault="00725211" w:rsidP="00172E04">
            <w:pPr>
              <w:spacing w:line="276" w:lineRule="auto"/>
              <w:jc w:val="both"/>
            </w:pPr>
            <w:r>
              <w:t>AJ Strakonice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C46AB3" w:rsidRPr="00725211" w:rsidRDefault="00C46AB3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</w:tr>
      <w:tr w:rsidR="00F017F0" w:rsidTr="00725211">
        <w:trPr>
          <w:jc w:val="center"/>
        </w:trPr>
        <w:tc>
          <w:tcPr>
            <w:tcW w:w="2268" w:type="dxa"/>
          </w:tcPr>
          <w:p w:rsidR="00F017F0" w:rsidRDefault="00F017F0" w:rsidP="00172E04">
            <w:pPr>
              <w:spacing w:line="276" w:lineRule="auto"/>
              <w:jc w:val="both"/>
            </w:pPr>
            <w:r>
              <w:t>18. – 19. leden 2020</w:t>
            </w:r>
          </w:p>
        </w:tc>
        <w:tc>
          <w:tcPr>
            <w:tcW w:w="1680" w:type="dxa"/>
            <w:hideMark/>
          </w:tcPr>
          <w:p w:rsidR="00F017F0" w:rsidRDefault="00F017F0" w:rsidP="00172E04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001" w:type="dxa"/>
          </w:tcPr>
          <w:p w:rsidR="00F017F0" w:rsidRPr="00725211" w:rsidRDefault="00F017F0" w:rsidP="00172E04">
            <w:pPr>
              <w:spacing w:line="276" w:lineRule="auto"/>
              <w:jc w:val="both"/>
            </w:pPr>
            <w:r w:rsidRPr="00725211">
              <w:t>Stepp Praha</w:t>
            </w:r>
          </w:p>
        </w:tc>
        <w:tc>
          <w:tcPr>
            <w:tcW w:w="2126" w:type="dxa"/>
          </w:tcPr>
          <w:p w:rsidR="00F017F0" w:rsidRDefault="00725211" w:rsidP="00172E04">
            <w:pPr>
              <w:spacing w:line="276" w:lineRule="auto"/>
              <w:jc w:val="both"/>
            </w:pPr>
            <w:r>
              <w:t>KVS P</w:t>
            </w:r>
            <w:r w:rsidR="00D56B45">
              <w:t>l</w:t>
            </w:r>
            <w:r>
              <w:t>zeň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C46AB3" w:rsidRPr="00725211" w:rsidRDefault="00C46AB3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93546B" w:rsidP="00172E04">
            <w:pPr>
              <w:spacing w:line="276" w:lineRule="auto"/>
              <w:jc w:val="both"/>
            </w:pPr>
            <w:r>
              <w:t>2</w:t>
            </w:r>
            <w:r w:rsidR="00C46AB3">
              <w:t xml:space="preserve">1. – </w:t>
            </w:r>
            <w:r>
              <w:t>2</w:t>
            </w:r>
            <w:r w:rsidR="00C46AB3">
              <w:t xml:space="preserve">2. </w:t>
            </w:r>
            <w:r>
              <w:t>březen</w:t>
            </w:r>
            <w:r w:rsidR="00C46AB3">
              <w:t xml:space="preserve"> 20</w:t>
            </w:r>
            <w:r>
              <w:t>20</w:t>
            </w:r>
          </w:p>
        </w:tc>
        <w:tc>
          <w:tcPr>
            <w:tcW w:w="1680" w:type="dxa"/>
            <w:hideMark/>
          </w:tcPr>
          <w:p w:rsidR="00C46AB3" w:rsidRDefault="00C46AB3" w:rsidP="00172E04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2001" w:type="dxa"/>
          </w:tcPr>
          <w:p w:rsidR="00C46AB3" w:rsidRPr="00725211" w:rsidRDefault="00F017F0" w:rsidP="00172E04">
            <w:pPr>
              <w:spacing w:line="276" w:lineRule="auto"/>
              <w:jc w:val="both"/>
            </w:pPr>
            <w:r w:rsidRPr="00725211">
              <w:t>KVS Plzeň</w:t>
            </w:r>
          </w:p>
        </w:tc>
        <w:tc>
          <w:tcPr>
            <w:tcW w:w="2126" w:type="dxa"/>
          </w:tcPr>
          <w:p w:rsidR="00C46AB3" w:rsidRDefault="00725211" w:rsidP="00172E04">
            <w:pPr>
              <w:spacing w:line="276" w:lineRule="auto"/>
              <w:jc w:val="both"/>
            </w:pPr>
            <w:r>
              <w:t>Slávia Praha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C46AB3" w:rsidRPr="00725211" w:rsidRDefault="00C46AB3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</w:tr>
      <w:tr w:rsidR="00F017F0" w:rsidTr="00725211">
        <w:trPr>
          <w:jc w:val="center"/>
        </w:trPr>
        <w:tc>
          <w:tcPr>
            <w:tcW w:w="2268" w:type="dxa"/>
          </w:tcPr>
          <w:p w:rsidR="00F017F0" w:rsidRDefault="00F017F0" w:rsidP="00172E04">
            <w:pPr>
              <w:spacing w:line="276" w:lineRule="auto"/>
              <w:jc w:val="both"/>
            </w:pPr>
            <w:r>
              <w:t>18. – 19. duben 2020</w:t>
            </w:r>
          </w:p>
        </w:tc>
        <w:tc>
          <w:tcPr>
            <w:tcW w:w="1680" w:type="dxa"/>
            <w:hideMark/>
          </w:tcPr>
          <w:p w:rsidR="00F017F0" w:rsidRDefault="00F017F0" w:rsidP="00172E04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2001" w:type="dxa"/>
          </w:tcPr>
          <w:p w:rsidR="00F017F0" w:rsidRPr="00725211" w:rsidRDefault="00725211" w:rsidP="00172E04">
            <w:pPr>
              <w:spacing w:line="276" w:lineRule="auto"/>
              <w:jc w:val="both"/>
            </w:pPr>
            <w:r>
              <w:t xml:space="preserve">Sl. </w:t>
            </w:r>
            <w:r w:rsidR="00F017F0" w:rsidRPr="00725211">
              <w:t>Hradec Králové</w:t>
            </w:r>
          </w:p>
        </w:tc>
        <w:tc>
          <w:tcPr>
            <w:tcW w:w="2126" w:type="dxa"/>
          </w:tcPr>
          <w:p w:rsidR="00F017F0" w:rsidRDefault="00F017F0" w:rsidP="00172E04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C46AB3" w:rsidRPr="00725211" w:rsidRDefault="00C46AB3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  <w:r>
              <w:t>1</w:t>
            </w:r>
            <w:r w:rsidR="0093546B">
              <w:t>6</w:t>
            </w:r>
            <w:r>
              <w:t>. – 1</w:t>
            </w:r>
            <w:r w:rsidR="0093546B">
              <w:t>7</w:t>
            </w:r>
            <w:r>
              <w:t xml:space="preserve">. </w:t>
            </w:r>
            <w:r w:rsidR="0093546B">
              <w:t>květen</w:t>
            </w:r>
            <w:r>
              <w:t xml:space="preserve"> 20</w:t>
            </w:r>
            <w:r w:rsidR="0093546B">
              <w:t>20</w:t>
            </w:r>
          </w:p>
        </w:tc>
        <w:tc>
          <w:tcPr>
            <w:tcW w:w="1680" w:type="dxa"/>
            <w:hideMark/>
          </w:tcPr>
          <w:p w:rsidR="00C46AB3" w:rsidRDefault="00C46AB3" w:rsidP="00172E04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2001" w:type="dxa"/>
          </w:tcPr>
          <w:p w:rsidR="00C46AB3" w:rsidRPr="00725211" w:rsidRDefault="00725211" w:rsidP="00172E04">
            <w:pPr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2126" w:type="dxa"/>
          </w:tcPr>
          <w:p w:rsidR="00C46AB3" w:rsidRDefault="00725211" w:rsidP="00172E04">
            <w:pPr>
              <w:spacing w:line="276" w:lineRule="auto"/>
              <w:jc w:val="both"/>
            </w:pPr>
            <w:r>
              <w:t>Sl. Hradec Králové</w:t>
            </w:r>
          </w:p>
        </w:tc>
      </w:tr>
      <w:tr w:rsidR="00C46AB3" w:rsidTr="00725211">
        <w:trPr>
          <w:jc w:val="center"/>
        </w:trPr>
        <w:tc>
          <w:tcPr>
            <w:tcW w:w="2268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C46AB3" w:rsidRDefault="00C46AB3" w:rsidP="00172E04">
            <w:pPr>
              <w:spacing w:line="276" w:lineRule="auto"/>
              <w:jc w:val="both"/>
            </w:pPr>
          </w:p>
        </w:tc>
      </w:tr>
      <w:tr w:rsidR="00F017F0" w:rsidTr="00725211">
        <w:trPr>
          <w:jc w:val="center"/>
        </w:trPr>
        <w:tc>
          <w:tcPr>
            <w:tcW w:w="2268" w:type="dxa"/>
          </w:tcPr>
          <w:p w:rsidR="00F017F0" w:rsidRDefault="00F017F0" w:rsidP="00172E04">
            <w:pPr>
              <w:spacing w:line="276" w:lineRule="auto"/>
              <w:jc w:val="both"/>
            </w:pPr>
            <w:r>
              <w:t>13. – 14. červen 2020</w:t>
            </w:r>
          </w:p>
        </w:tc>
        <w:tc>
          <w:tcPr>
            <w:tcW w:w="1680" w:type="dxa"/>
            <w:hideMark/>
          </w:tcPr>
          <w:p w:rsidR="00F017F0" w:rsidRDefault="00F017F0" w:rsidP="00172E04">
            <w:pPr>
              <w:spacing w:line="276" w:lineRule="auto"/>
              <w:jc w:val="both"/>
            </w:pPr>
            <w:r>
              <w:t>6. turnaj</w:t>
            </w:r>
          </w:p>
        </w:tc>
        <w:tc>
          <w:tcPr>
            <w:tcW w:w="2001" w:type="dxa"/>
          </w:tcPr>
          <w:p w:rsidR="00F017F0" w:rsidRDefault="00F017F0" w:rsidP="00172E04">
            <w:pPr>
              <w:spacing w:line="276" w:lineRule="auto"/>
              <w:jc w:val="both"/>
            </w:pPr>
            <w:r>
              <w:t>SK Slávia Praha</w:t>
            </w:r>
          </w:p>
        </w:tc>
        <w:tc>
          <w:tcPr>
            <w:tcW w:w="2126" w:type="dxa"/>
          </w:tcPr>
          <w:p w:rsidR="00F017F0" w:rsidRDefault="00725211" w:rsidP="00172E04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F017F0" w:rsidTr="00725211">
        <w:trPr>
          <w:jc w:val="center"/>
        </w:trPr>
        <w:tc>
          <w:tcPr>
            <w:tcW w:w="2268" w:type="dxa"/>
          </w:tcPr>
          <w:p w:rsidR="00F017F0" w:rsidRDefault="00F017F0" w:rsidP="00172E04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F017F0" w:rsidRDefault="00F017F0" w:rsidP="00172E04">
            <w:pPr>
              <w:spacing w:line="276" w:lineRule="auto"/>
              <w:jc w:val="both"/>
            </w:pPr>
          </w:p>
        </w:tc>
        <w:tc>
          <w:tcPr>
            <w:tcW w:w="2001" w:type="dxa"/>
          </w:tcPr>
          <w:p w:rsidR="00F017F0" w:rsidRDefault="00F017F0" w:rsidP="00172E04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F017F0" w:rsidRDefault="00F017F0" w:rsidP="00172E04">
            <w:pPr>
              <w:spacing w:line="276" w:lineRule="auto"/>
              <w:jc w:val="both"/>
            </w:pPr>
          </w:p>
        </w:tc>
      </w:tr>
    </w:tbl>
    <w:p w:rsidR="00FD5FFF" w:rsidRDefault="00FD5FFF" w:rsidP="00172E04">
      <w:pPr>
        <w:tabs>
          <w:tab w:val="left" w:pos="1701"/>
          <w:tab w:val="left" w:pos="2268"/>
        </w:tabs>
        <w:spacing w:before="240" w:after="0" w:line="276" w:lineRule="auto"/>
        <w:jc w:val="both"/>
      </w:pPr>
      <w:r>
        <w:rPr>
          <w:b/>
        </w:rPr>
        <w:t>Tituly a ceny:</w:t>
      </w:r>
      <w:r>
        <w:tab/>
      </w:r>
      <w:r w:rsidR="00394411">
        <w:t>na každém turnaj</w:t>
      </w:r>
      <w:r w:rsidR="00D222AF">
        <w:t xml:space="preserve">i proběhne </w:t>
      </w:r>
      <w:r w:rsidR="00394411">
        <w:t xml:space="preserve">vyhlášení </w:t>
      </w:r>
      <w:r w:rsidR="00D222AF">
        <w:t xml:space="preserve">výsledků </w:t>
      </w:r>
      <w:r w:rsidR="00394411">
        <w:t>a družstva obdrží medaile</w:t>
      </w:r>
      <w:r w:rsidR="00D222AF">
        <w:t xml:space="preserve">.                   </w:t>
      </w:r>
      <w:r w:rsidR="00D222AF">
        <w:tab/>
        <w:t>N</w:t>
      </w:r>
      <w:r w:rsidR="00394411">
        <w:t xml:space="preserve">a </w:t>
      </w:r>
      <w:r w:rsidR="00D222AF">
        <w:t xml:space="preserve">posledním </w:t>
      </w:r>
      <w:r w:rsidR="00394411">
        <w:t>turnaji obdrží navíc družstva poháry a celkový v</w:t>
      </w:r>
      <w:r w:rsidR="00D222AF">
        <w:t>ítěz</w:t>
      </w:r>
      <w:r>
        <w:t xml:space="preserve"> získá titul:</w:t>
      </w:r>
    </w:p>
    <w:p w:rsidR="00FD5FFF" w:rsidRDefault="00FD5FFF" w:rsidP="00172E04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jc w:val="both"/>
        <w:rPr>
          <w:b/>
        </w:rPr>
      </w:pPr>
      <w:r>
        <w:rPr>
          <w:b/>
        </w:rPr>
        <w:t xml:space="preserve">„Mistr ČR v </w:t>
      </w:r>
      <w:proofErr w:type="spellStart"/>
      <w:r>
        <w:rPr>
          <w:b/>
        </w:rPr>
        <w:t>minipól</w:t>
      </w:r>
      <w:r w:rsidR="00394411">
        <w:rPr>
          <w:b/>
        </w:rPr>
        <w:t>u</w:t>
      </w:r>
      <w:proofErr w:type="spellEnd"/>
      <w:r>
        <w:rPr>
          <w:b/>
        </w:rPr>
        <w:t xml:space="preserve"> pro rok </w:t>
      </w:r>
      <w:proofErr w:type="gramStart"/>
      <w:r>
        <w:rPr>
          <w:b/>
        </w:rPr>
        <w:t>2019</w:t>
      </w:r>
      <w:r w:rsidR="0093546B">
        <w:rPr>
          <w:b/>
        </w:rPr>
        <w:t xml:space="preserve"> – 2020</w:t>
      </w:r>
      <w:proofErr w:type="gramEnd"/>
      <w:r>
        <w:rPr>
          <w:b/>
        </w:rPr>
        <w:t>“.</w:t>
      </w:r>
    </w:p>
    <w:p w:rsidR="00FD5FFF" w:rsidRDefault="001D2767" w:rsidP="00172E04">
      <w:pPr>
        <w:tabs>
          <w:tab w:val="left" w:pos="1701"/>
          <w:tab w:val="left" w:pos="1843"/>
        </w:tabs>
        <w:spacing w:before="240" w:line="276" w:lineRule="auto"/>
        <w:ind w:left="1701" w:hanging="1701"/>
        <w:jc w:val="both"/>
      </w:pPr>
      <w:r w:rsidRPr="001D2767">
        <w:rPr>
          <w:b/>
        </w:rPr>
        <w:t>Jiné:</w:t>
      </w:r>
      <w:r>
        <w:tab/>
      </w:r>
      <w:r w:rsidR="00D222AF">
        <w:t xml:space="preserve">Český svaz vodního póla podporuje tuto soutěž </w:t>
      </w:r>
      <w:r w:rsidR="00172E04">
        <w:t xml:space="preserve">přímou </w:t>
      </w:r>
      <w:r w:rsidR="00D222AF">
        <w:t xml:space="preserve">úhradou nájmu za bazén </w:t>
      </w:r>
      <w:r w:rsidR="00172E04">
        <w:t xml:space="preserve">(pokud není domluveno jinak) </w:t>
      </w:r>
      <w:r w:rsidR="00D222AF">
        <w:t>a rozhodčí</w:t>
      </w:r>
      <w:r w:rsidR="00172E04">
        <w:t>ch</w:t>
      </w:r>
      <w:r w:rsidR="00D222AF">
        <w:t>, dodá míče vel. 3</w:t>
      </w:r>
      <w:r>
        <w:t>,</w:t>
      </w:r>
      <w:r w:rsidR="00D222AF">
        <w:t xml:space="preserve"> medaile a poháry. </w:t>
      </w:r>
    </w:p>
    <w:p w:rsidR="00512F48" w:rsidRDefault="003C2C09" w:rsidP="00604B10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 xml:space="preserve">. </w:t>
      </w:r>
    </w:p>
    <w:sectPr w:rsidR="00512F48" w:rsidSect="001D276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FF" w:rsidRDefault="00DC67FF" w:rsidP="00BD454A">
      <w:pPr>
        <w:spacing w:after="0" w:line="240" w:lineRule="auto"/>
      </w:pPr>
      <w:r>
        <w:separator/>
      </w:r>
    </w:p>
  </w:endnote>
  <w:endnote w:type="continuationSeparator" w:id="0">
    <w:p w:rsidR="00DC67FF" w:rsidRDefault="00DC67FF" w:rsidP="00B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2" w:rsidRDefault="00BD0021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2826F" id="Obdélník 3" o:spid="_x0000_s1026" style="position:absolute;margin-left:-.35pt;margin-top:-3.5pt;width:466.5pt;height: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" fillcolor="black [3213]" stroked="f" strokeweight="1pt">
              <w10:wrap type="square"/>
            </v:rect>
          </w:pict>
        </mc:Fallback>
      </mc:AlternateContent>
    </w:r>
    <w:r w:rsidR="00E07B22">
      <w:t>Český svaz vodního póla</w:t>
    </w:r>
    <w:r w:rsidR="00E07B22">
      <w:tab/>
      <w:t xml:space="preserve">Tel.: </w:t>
    </w:r>
    <w:r w:rsidR="00E07B22">
      <w:tab/>
      <w:t>+420 777 572 225</w:t>
    </w:r>
  </w:p>
  <w:p w:rsidR="00E07B22" w:rsidRDefault="00E07B22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:rsidR="00E07B22" w:rsidRDefault="00E07B22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:rsidR="00E07B22" w:rsidRDefault="00E07B22" w:rsidP="00E07B2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BD0021">
      <w:rPr>
        <w:noProof/>
        <w:lang w:eastAsia="cs-CZ"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22" w:rsidRDefault="00305E74" w:rsidP="00E07B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07B2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22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left:0;text-align:left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" fillcolor="black [3213]" stroked="f" strokeweight="3pt">
              <v:textbox>
                <w:txbxContent>
                  <w:p w:rsidR="00E07B22" w:rsidRDefault="00305E74" w:rsidP="00E07B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E07B22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222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E07B22" w:rsidRPr="00E07B22" w:rsidRDefault="00E07B22" w:rsidP="00E07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13" w:rsidRDefault="00BD0021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38" name="Obdélní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D209A" id="Obdélník 38" o:spid="_x0000_s1026" style="position:absolute;margin-left:-.35pt;margin-top:-3.5pt;width:466.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" fillcolor="black [3213]" stroked="f" strokeweight="1pt">
              <w10:wrap type="square"/>
            </v:rect>
          </w:pict>
        </mc:Fallback>
      </mc:AlternateContent>
    </w:r>
    <w:r w:rsidR="00FE2513">
      <w:t>Český svaz vodního póla</w:t>
    </w:r>
    <w:r w:rsidR="00FE2513">
      <w:tab/>
      <w:t xml:space="preserve">Tel.: </w:t>
    </w:r>
    <w:r w:rsidR="00FE2513">
      <w:tab/>
      <w:t>+420 777 572 225</w:t>
    </w:r>
  </w:p>
  <w:p w:rsidR="00FE2513" w:rsidRDefault="00FE2513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:rsidR="00FE2513" w:rsidRDefault="00FE2513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:rsidR="00FE2513" w:rsidRDefault="00FE2513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BD0021"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513" w:rsidRDefault="00305E7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E251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97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7" style="position:absolute;left:0;text-align:left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W6sQIAALk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" fillcolor="black [3213]" stroked="f" strokeweight="3pt">
              <v:textbox>
                <w:txbxContent>
                  <w:p w:rsidR="00FE2513" w:rsidRDefault="00305E7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E2513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4297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FF" w:rsidRDefault="00DC67FF" w:rsidP="00BD454A">
      <w:pPr>
        <w:spacing w:after="0" w:line="240" w:lineRule="auto"/>
      </w:pPr>
      <w:r>
        <w:separator/>
      </w:r>
    </w:p>
  </w:footnote>
  <w:footnote w:type="continuationSeparator" w:id="0">
    <w:p w:rsidR="00DC67FF" w:rsidRDefault="00DC67FF" w:rsidP="00BD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2" w:rsidRPr="00E07B22" w:rsidRDefault="00E07B22" w:rsidP="001D2767">
    <w:pPr>
      <w:pStyle w:val="Zhlav"/>
      <w:tabs>
        <w:tab w:val="clear" w:pos="9072"/>
        <w:tab w:val="left" w:pos="3686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790700" cy="5501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</w:t>
    </w:r>
    <w:r w:rsidR="00C301C3">
      <w:rPr>
        <w:b/>
        <w:sz w:val="32"/>
      </w:rPr>
      <w:t>e –</w:t>
    </w:r>
    <w:r w:rsidR="001D2767">
      <w:rPr>
        <w:b/>
        <w:sz w:val="32"/>
      </w:rPr>
      <w:t xml:space="preserve"> </w:t>
    </w:r>
    <w:proofErr w:type="spellStart"/>
    <w:r w:rsidR="001D2767">
      <w:rPr>
        <w:b/>
        <w:sz w:val="32"/>
      </w:rPr>
      <w:t>minipólo</w:t>
    </w:r>
    <w:proofErr w:type="spellEnd"/>
    <w:r w:rsidR="00C301C3">
      <w:rPr>
        <w:b/>
        <w:sz w:val="32"/>
      </w:rPr>
      <w:t xml:space="preserve"> – 2019/2020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13" w:rsidRPr="00BD454A" w:rsidRDefault="00FE2513" w:rsidP="001D2767">
    <w:pPr>
      <w:pStyle w:val="Zhlav"/>
      <w:tabs>
        <w:tab w:val="clear" w:pos="9072"/>
        <w:tab w:val="left" w:pos="3686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790700" cy="550128"/>
          <wp:effectExtent l="0" t="0" r="0" b="254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017F0">
      <w:rPr>
        <w:b/>
        <w:sz w:val="32"/>
      </w:rPr>
      <w:t xml:space="preserve">Rozpis soutěže – </w:t>
    </w:r>
    <w:proofErr w:type="spellStart"/>
    <w:r w:rsidR="00F017F0">
      <w:rPr>
        <w:b/>
        <w:sz w:val="32"/>
      </w:rPr>
      <w:t>minipólo</w:t>
    </w:r>
    <w:proofErr w:type="spellEnd"/>
    <w:r w:rsidR="00F017F0">
      <w:rPr>
        <w:b/>
        <w:sz w:val="32"/>
      </w:rPr>
      <w:t xml:space="preserve"> –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342"/>
    <w:multiLevelType w:val="hybridMultilevel"/>
    <w:tmpl w:val="B79EDFE4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771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3E14"/>
    <w:multiLevelType w:val="hybridMultilevel"/>
    <w:tmpl w:val="7592D1B4"/>
    <w:lvl w:ilvl="0" w:tplc="67BE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F09"/>
    <w:multiLevelType w:val="hybridMultilevel"/>
    <w:tmpl w:val="D8C46F22"/>
    <w:lvl w:ilvl="0" w:tplc="E0FCB47E">
      <w:start w:val="4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3EB7"/>
    <w:multiLevelType w:val="hybridMultilevel"/>
    <w:tmpl w:val="6C580E2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"/>
  </w:num>
  <w:num w:numId="5">
    <w:abstractNumId w:val="17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22"/>
  </w:num>
  <w:num w:numId="11">
    <w:abstractNumId w:val="3"/>
  </w:num>
  <w:num w:numId="12">
    <w:abstractNumId w:val="25"/>
  </w:num>
  <w:num w:numId="13">
    <w:abstractNumId w:val="20"/>
  </w:num>
  <w:num w:numId="14">
    <w:abstractNumId w:val="15"/>
  </w:num>
  <w:num w:numId="15">
    <w:abstractNumId w:val="19"/>
  </w:num>
  <w:num w:numId="16">
    <w:abstractNumId w:val="9"/>
  </w:num>
  <w:num w:numId="17">
    <w:abstractNumId w:val="0"/>
  </w:num>
  <w:num w:numId="18">
    <w:abstractNumId w:val="11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5"/>
  </w:num>
  <w:num w:numId="30">
    <w:abstractNumId w:val="4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A"/>
    <w:rsid w:val="00003ED2"/>
    <w:rsid w:val="0001130D"/>
    <w:rsid w:val="000156A5"/>
    <w:rsid w:val="00017C0C"/>
    <w:rsid w:val="00017CAD"/>
    <w:rsid w:val="000205BC"/>
    <w:rsid w:val="00024649"/>
    <w:rsid w:val="00024B49"/>
    <w:rsid w:val="00025EB5"/>
    <w:rsid w:val="000275EA"/>
    <w:rsid w:val="00030B14"/>
    <w:rsid w:val="00032E51"/>
    <w:rsid w:val="00034400"/>
    <w:rsid w:val="000417A6"/>
    <w:rsid w:val="00043945"/>
    <w:rsid w:val="000448BD"/>
    <w:rsid w:val="000461C3"/>
    <w:rsid w:val="00051B5A"/>
    <w:rsid w:val="00052232"/>
    <w:rsid w:val="00056588"/>
    <w:rsid w:val="00060DDB"/>
    <w:rsid w:val="000623FE"/>
    <w:rsid w:val="000663B6"/>
    <w:rsid w:val="000669F0"/>
    <w:rsid w:val="00072208"/>
    <w:rsid w:val="00074010"/>
    <w:rsid w:val="00082620"/>
    <w:rsid w:val="00086464"/>
    <w:rsid w:val="00092244"/>
    <w:rsid w:val="00095FE8"/>
    <w:rsid w:val="0009755F"/>
    <w:rsid w:val="000A3C11"/>
    <w:rsid w:val="000C0C2F"/>
    <w:rsid w:val="000C1F7C"/>
    <w:rsid w:val="000C5951"/>
    <w:rsid w:val="000D3E18"/>
    <w:rsid w:val="000D6A4A"/>
    <w:rsid w:val="000E1876"/>
    <w:rsid w:val="000E234A"/>
    <w:rsid w:val="000F49FF"/>
    <w:rsid w:val="000F6D05"/>
    <w:rsid w:val="0010492A"/>
    <w:rsid w:val="001115F8"/>
    <w:rsid w:val="001354C3"/>
    <w:rsid w:val="00141A7E"/>
    <w:rsid w:val="0015571A"/>
    <w:rsid w:val="00163EF5"/>
    <w:rsid w:val="00164FE8"/>
    <w:rsid w:val="00166870"/>
    <w:rsid w:val="00172E04"/>
    <w:rsid w:val="00177659"/>
    <w:rsid w:val="00180E21"/>
    <w:rsid w:val="001810ED"/>
    <w:rsid w:val="00192B16"/>
    <w:rsid w:val="001A1903"/>
    <w:rsid w:val="001A74A4"/>
    <w:rsid w:val="001B0006"/>
    <w:rsid w:val="001B1C80"/>
    <w:rsid w:val="001B1D76"/>
    <w:rsid w:val="001B36D4"/>
    <w:rsid w:val="001C1511"/>
    <w:rsid w:val="001C2F5C"/>
    <w:rsid w:val="001C6E0A"/>
    <w:rsid w:val="001D2767"/>
    <w:rsid w:val="001D55BD"/>
    <w:rsid w:val="001D5720"/>
    <w:rsid w:val="001E2AE5"/>
    <w:rsid w:val="001E3605"/>
    <w:rsid w:val="001E59F3"/>
    <w:rsid w:val="001F1352"/>
    <w:rsid w:val="001F3694"/>
    <w:rsid w:val="001F4CB1"/>
    <w:rsid w:val="001F4DE5"/>
    <w:rsid w:val="00201164"/>
    <w:rsid w:val="00201F80"/>
    <w:rsid w:val="00203D6C"/>
    <w:rsid w:val="00203F12"/>
    <w:rsid w:val="002056A3"/>
    <w:rsid w:val="002146F6"/>
    <w:rsid w:val="00221A0C"/>
    <w:rsid w:val="0024501C"/>
    <w:rsid w:val="00252120"/>
    <w:rsid w:val="00257150"/>
    <w:rsid w:val="002625DC"/>
    <w:rsid w:val="00263E01"/>
    <w:rsid w:val="002640B6"/>
    <w:rsid w:val="0027005D"/>
    <w:rsid w:val="00277F1E"/>
    <w:rsid w:val="002800DC"/>
    <w:rsid w:val="002826F6"/>
    <w:rsid w:val="0029200A"/>
    <w:rsid w:val="00292BF2"/>
    <w:rsid w:val="002957C7"/>
    <w:rsid w:val="002973D4"/>
    <w:rsid w:val="002A3668"/>
    <w:rsid w:val="002A36DD"/>
    <w:rsid w:val="002A5F07"/>
    <w:rsid w:val="002A72B3"/>
    <w:rsid w:val="002B44FF"/>
    <w:rsid w:val="002B547E"/>
    <w:rsid w:val="002C034B"/>
    <w:rsid w:val="002C0FC8"/>
    <w:rsid w:val="002D724C"/>
    <w:rsid w:val="002E00E4"/>
    <w:rsid w:val="002E2A29"/>
    <w:rsid w:val="002E53FE"/>
    <w:rsid w:val="002E6EE4"/>
    <w:rsid w:val="002F0AC0"/>
    <w:rsid w:val="002F23F2"/>
    <w:rsid w:val="002F2F7C"/>
    <w:rsid w:val="00303D5B"/>
    <w:rsid w:val="00305293"/>
    <w:rsid w:val="00305E74"/>
    <w:rsid w:val="00307DCA"/>
    <w:rsid w:val="00325600"/>
    <w:rsid w:val="003279F6"/>
    <w:rsid w:val="00331A04"/>
    <w:rsid w:val="00335951"/>
    <w:rsid w:val="00341210"/>
    <w:rsid w:val="0034297C"/>
    <w:rsid w:val="0034476E"/>
    <w:rsid w:val="0034661C"/>
    <w:rsid w:val="003518B7"/>
    <w:rsid w:val="00351D8F"/>
    <w:rsid w:val="00352745"/>
    <w:rsid w:val="00355E2E"/>
    <w:rsid w:val="0036076B"/>
    <w:rsid w:val="003652A9"/>
    <w:rsid w:val="00380385"/>
    <w:rsid w:val="00386695"/>
    <w:rsid w:val="003906F6"/>
    <w:rsid w:val="00394411"/>
    <w:rsid w:val="00394A01"/>
    <w:rsid w:val="003A26BB"/>
    <w:rsid w:val="003A278F"/>
    <w:rsid w:val="003A3ABA"/>
    <w:rsid w:val="003A52F2"/>
    <w:rsid w:val="003B5E78"/>
    <w:rsid w:val="003B64F0"/>
    <w:rsid w:val="003B6F0C"/>
    <w:rsid w:val="003B7739"/>
    <w:rsid w:val="003C0AFE"/>
    <w:rsid w:val="003C2C09"/>
    <w:rsid w:val="003C6E70"/>
    <w:rsid w:val="003D0CCA"/>
    <w:rsid w:val="003D3494"/>
    <w:rsid w:val="003E1279"/>
    <w:rsid w:val="003E773D"/>
    <w:rsid w:val="003F1A07"/>
    <w:rsid w:val="003F5C05"/>
    <w:rsid w:val="003F5F1D"/>
    <w:rsid w:val="003F77B3"/>
    <w:rsid w:val="003F7E18"/>
    <w:rsid w:val="0040680C"/>
    <w:rsid w:val="0042237E"/>
    <w:rsid w:val="00426133"/>
    <w:rsid w:val="0042688D"/>
    <w:rsid w:val="004370FB"/>
    <w:rsid w:val="004400ED"/>
    <w:rsid w:val="00445FE8"/>
    <w:rsid w:val="00446E96"/>
    <w:rsid w:val="00447576"/>
    <w:rsid w:val="00447B94"/>
    <w:rsid w:val="00450916"/>
    <w:rsid w:val="00452108"/>
    <w:rsid w:val="0045742D"/>
    <w:rsid w:val="00457660"/>
    <w:rsid w:val="00457CD4"/>
    <w:rsid w:val="00466BEC"/>
    <w:rsid w:val="00473FA5"/>
    <w:rsid w:val="004861DD"/>
    <w:rsid w:val="00487F38"/>
    <w:rsid w:val="00496D54"/>
    <w:rsid w:val="00496F2D"/>
    <w:rsid w:val="004A72A7"/>
    <w:rsid w:val="004B7033"/>
    <w:rsid w:val="004C48C6"/>
    <w:rsid w:val="004C525B"/>
    <w:rsid w:val="004C5834"/>
    <w:rsid w:val="004C7343"/>
    <w:rsid w:val="004D5A41"/>
    <w:rsid w:val="004D7465"/>
    <w:rsid w:val="004E256A"/>
    <w:rsid w:val="004E7782"/>
    <w:rsid w:val="004F1939"/>
    <w:rsid w:val="004F34EC"/>
    <w:rsid w:val="004F5135"/>
    <w:rsid w:val="00503671"/>
    <w:rsid w:val="005048BC"/>
    <w:rsid w:val="00506AF1"/>
    <w:rsid w:val="005073EF"/>
    <w:rsid w:val="00512F48"/>
    <w:rsid w:val="00513F72"/>
    <w:rsid w:val="00515ED9"/>
    <w:rsid w:val="00515F13"/>
    <w:rsid w:val="00523CA2"/>
    <w:rsid w:val="0052738C"/>
    <w:rsid w:val="00530929"/>
    <w:rsid w:val="00541CC0"/>
    <w:rsid w:val="00542919"/>
    <w:rsid w:val="00542F13"/>
    <w:rsid w:val="00543A4A"/>
    <w:rsid w:val="00545C84"/>
    <w:rsid w:val="00554C62"/>
    <w:rsid w:val="005560CC"/>
    <w:rsid w:val="00557162"/>
    <w:rsid w:val="005670D0"/>
    <w:rsid w:val="00571208"/>
    <w:rsid w:val="00574C73"/>
    <w:rsid w:val="00580565"/>
    <w:rsid w:val="00586451"/>
    <w:rsid w:val="00586A6B"/>
    <w:rsid w:val="00590669"/>
    <w:rsid w:val="005934BC"/>
    <w:rsid w:val="00596BF9"/>
    <w:rsid w:val="005975AA"/>
    <w:rsid w:val="005A1078"/>
    <w:rsid w:val="005A30D7"/>
    <w:rsid w:val="005A5585"/>
    <w:rsid w:val="005A5715"/>
    <w:rsid w:val="005A7B60"/>
    <w:rsid w:val="005B3A9F"/>
    <w:rsid w:val="005B688D"/>
    <w:rsid w:val="005C1FAD"/>
    <w:rsid w:val="005D06B6"/>
    <w:rsid w:val="005D1FC6"/>
    <w:rsid w:val="005E104B"/>
    <w:rsid w:val="005E244B"/>
    <w:rsid w:val="005E3964"/>
    <w:rsid w:val="005E7B88"/>
    <w:rsid w:val="00604B10"/>
    <w:rsid w:val="00606947"/>
    <w:rsid w:val="006122B4"/>
    <w:rsid w:val="006150A4"/>
    <w:rsid w:val="00615520"/>
    <w:rsid w:val="00615B93"/>
    <w:rsid w:val="00620A33"/>
    <w:rsid w:val="006229E4"/>
    <w:rsid w:val="00625F6D"/>
    <w:rsid w:val="00636334"/>
    <w:rsid w:val="00640925"/>
    <w:rsid w:val="006520FF"/>
    <w:rsid w:val="006545AF"/>
    <w:rsid w:val="00656522"/>
    <w:rsid w:val="006615FC"/>
    <w:rsid w:val="00662BE2"/>
    <w:rsid w:val="00662C4C"/>
    <w:rsid w:val="00664424"/>
    <w:rsid w:val="006720BF"/>
    <w:rsid w:val="00674479"/>
    <w:rsid w:val="00677E6D"/>
    <w:rsid w:val="00680A63"/>
    <w:rsid w:val="0068130F"/>
    <w:rsid w:val="00684416"/>
    <w:rsid w:val="0068750D"/>
    <w:rsid w:val="00687AEB"/>
    <w:rsid w:val="006931A2"/>
    <w:rsid w:val="00696C36"/>
    <w:rsid w:val="006B24EC"/>
    <w:rsid w:val="006B50B3"/>
    <w:rsid w:val="006B5E84"/>
    <w:rsid w:val="006B6367"/>
    <w:rsid w:val="006B6EB1"/>
    <w:rsid w:val="006C10D6"/>
    <w:rsid w:val="006C160A"/>
    <w:rsid w:val="006C436A"/>
    <w:rsid w:val="006C6BDA"/>
    <w:rsid w:val="006D6CC8"/>
    <w:rsid w:val="006E08C9"/>
    <w:rsid w:val="006E0FAC"/>
    <w:rsid w:val="006E3533"/>
    <w:rsid w:val="006F0171"/>
    <w:rsid w:val="006F073C"/>
    <w:rsid w:val="006F72FB"/>
    <w:rsid w:val="006F7CBB"/>
    <w:rsid w:val="00700E4F"/>
    <w:rsid w:val="007057DD"/>
    <w:rsid w:val="0070720F"/>
    <w:rsid w:val="00725211"/>
    <w:rsid w:val="00732061"/>
    <w:rsid w:val="007323EA"/>
    <w:rsid w:val="00732C1A"/>
    <w:rsid w:val="00735973"/>
    <w:rsid w:val="0073607A"/>
    <w:rsid w:val="00740770"/>
    <w:rsid w:val="00745121"/>
    <w:rsid w:val="007458BB"/>
    <w:rsid w:val="0075369F"/>
    <w:rsid w:val="00753CAC"/>
    <w:rsid w:val="00755DCC"/>
    <w:rsid w:val="007608D9"/>
    <w:rsid w:val="00777F50"/>
    <w:rsid w:val="007811CF"/>
    <w:rsid w:val="00782667"/>
    <w:rsid w:val="00786D57"/>
    <w:rsid w:val="00793109"/>
    <w:rsid w:val="00796028"/>
    <w:rsid w:val="00796B60"/>
    <w:rsid w:val="007A0030"/>
    <w:rsid w:val="007A2B4C"/>
    <w:rsid w:val="007A4E98"/>
    <w:rsid w:val="007A4F61"/>
    <w:rsid w:val="007A515B"/>
    <w:rsid w:val="007B0997"/>
    <w:rsid w:val="007B0F92"/>
    <w:rsid w:val="007B691D"/>
    <w:rsid w:val="007C1184"/>
    <w:rsid w:val="007C583A"/>
    <w:rsid w:val="007D308E"/>
    <w:rsid w:val="007E05AA"/>
    <w:rsid w:val="007E3E02"/>
    <w:rsid w:val="007F49AB"/>
    <w:rsid w:val="007F4FAB"/>
    <w:rsid w:val="007F6A8E"/>
    <w:rsid w:val="007F6F56"/>
    <w:rsid w:val="00805362"/>
    <w:rsid w:val="00807CD9"/>
    <w:rsid w:val="00811218"/>
    <w:rsid w:val="00816F19"/>
    <w:rsid w:val="00817686"/>
    <w:rsid w:val="00817E14"/>
    <w:rsid w:val="00821D8E"/>
    <w:rsid w:val="00832060"/>
    <w:rsid w:val="00832334"/>
    <w:rsid w:val="008350B2"/>
    <w:rsid w:val="00840A0D"/>
    <w:rsid w:val="00842EDC"/>
    <w:rsid w:val="008506E1"/>
    <w:rsid w:val="0085133A"/>
    <w:rsid w:val="00857976"/>
    <w:rsid w:val="00864259"/>
    <w:rsid w:val="008642B7"/>
    <w:rsid w:val="0087237C"/>
    <w:rsid w:val="008852F0"/>
    <w:rsid w:val="00886C58"/>
    <w:rsid w:val="00886F88"/>
    <w:rsid w:val="008919C9"/>
    <w:rsid w:val="00892C08"/>
    <w:rsid w:val="00893C8D"/>
    <w:rsid w:val="008A0B31"/>
    <w:rsid w:val="008A426E"/>
    <w:rsid w:val="008A6E8E"/>
    <w:rsid w:val="008B2235"/>
    <w:rsid w:val="008B5DBC"/>
    <w:rsid w:val="008B7AB0"/>
    <w:rsid w:val="008C36D3"/>
    <w:rsid w:val="008C6D45"/>
    <w:rsid w:val="008D1F21"/>
    <w:rsid w:val="008D6AD4"/>
    <w:rsid w:val="008E07B0"/>
    <w:rsid w:val="008E4D89"/>
    <w:rsid w:val="008F363B"/>
    <w:rsid w:val="008F535E"/>
    <w:rsid w:val="008F7581"/>
    <w:rsid w:val="00905FAF"/>
    <w:rsid w:val="00912695"/>
    <w:rsid w:val="00913368"/>
    <w:rsid w:val="00917995"/>
    <w:rsid w:val="00920A3F"/>
    <w:rsid w:val="009237A3"/>
    <w:rsid w:val="009251F6"/>
    <w:rsid w:val="00933A57"/>
    <w:rsid w:val="0093546B"/>
    <w:rsid w:val="009416CF"/>
    <w:rsid w:val="00942FE5"/>
    <w:rsid w:val="0096139C"/>
    <w:rsid w:val="00964617"/>
    <w:rsid w:val="00965977"/>
    <w:rsid w:val="0097729C"/>
    <w:rsid w:val="00981D7E"/>
    <w:rsid w:val="0098260A"/>
    <w:rsid w:val="00990749"/>
    <w:rsid w:val="009913C0"/>
    <w:rsid w:val="00992079"/>
    <w:rsid w:val="009932C1"/>
    <w:rsid w:val="00994BAA"/>
    <w:rsid w:val="009974B7"/>
    <w:rsid w:val="009A16BC"/>
    <w:rsid w:val="009A5AFE"/>
    <w:rsid w:val="009B5692"/>
    <w:rsid w:val="009B626C"/>
    <w:rsid w:val="009B75A9"/>
    <w:rsid w:val="009D49A2"/>
    <w:rsid w:val="009D59FE"/>
    <w:rsid w:val="009E1980"/>
    <w:rsid w:val="009E255C"/>
    <w:rsid w:val="009F4120"/>
    <w:rsid w:val="00A022FE"/>
    <w:rsid w:val="00A13B2E"/>
    <w:rsid w:val="00A156B3"/>
    <w:rsid w:val="00A2399F"/>
    <w:rsid w:val="00A24F5C"/>
    <w:rsid w:val="00A34129"/>
    <w:rsid w:val="00A460C8"/>
    <w:rsid w:val="00A46661"/>
    <w:rsid w:val="00A51B07"/>
    <w:rsid w:val="00A57AE6"/>
    <w:rsid w:val="00A618A2"/>
    <w:rsid w:val="00A61EAC"/>
    <w:rsid w:val="00A6478C"/>
    <w:rsid w:val="00A65A05"/>
    <w:rsid w:val="00A65D0F"/>
    <w:rsid w:val="00A72747"/>
    <w:rsid w:val="00A72B45"/>
    <w:rsid w:val="00A73F03"/>
    <w:rsid w:val="00A76AFA"/>
    <w:rsid w:val="00A77006"/>
    <w:rsid w:val="00A95134"/>
    <w:rsid w:val="00AA710E"/>
    <w:rsid w:val="00AB4D5D"/>
    <w:rsid w:val="00AB52E0"/>
    <w:rsid w:val="00AB76C1"/>
    <w:rsid w:val="00AC1B3F"/>
    <w:rsid w:val="00AC3BC5"/>
    <w:rsid w:val="00AC5996"/>
    <w:rsid w:val="00AC6391"/>
    <w:rsid w:val="00AC6ECA"/>
    <w:rsid w:val="00AD2BFE"/>
    <w:rsid w:val="00AD3C05"/>
    <w:rsid w:val="00AD606B"/>
    <w:rsid w:val="00AE03E7"/>
    <w:rsid w:val="00AE5041"/>
    <w:rsid w:val="00AE57A5"/>
    <w:rsid w:val="00AF18FF"/>
    <w:rsid w:val="00AF27E9"/>
    <w:rsid w:val="00AF3A2F"/>
    <w:rsid w:val="00AF5C46"/>
    <w:rsid w:val="00AF7ECD"/>
    <w:rsid w:val="00B02CEC"/>
    <w:rsid w:val="00B10928"/>
    <w:rsid w:val="00B14A80"/>
    <w:rsid w:val="00B15458"/>
    <w:rsid w:val="00B2323B"/>
    <w:rsid w:val="00B24D5B"/>
    <w:rsid w:val="00B34225"/>
    <w:rsid w:val="00B345F6"/>
    <w:rsid w:val="00B47373"/>
    <w:rsid w:val="00B518B9"/>
    <w:rsid w:val="00B537B2"/>
    <w:rsid w:val="00B54C8F"/>
    <w:rsid w:val="00B55D96"/>
    <w:rsid w:val="00B57F68"/>
    <w:rsid w:val="00B609B9"/>
    <w:rsid w:val="00B62E4F"/>
    <w:rsid w:val="00B740E2"/>
    <w:rsid w:val="00B76373"/>
    <w:rsid w:val="00B76562"/>
    <w:rsid w:val="00B775DD"/>
    <w:rsid w:val="00B87DFE"/>
    <w:rsid w:val="00BA606A"/>
    <w:rsid w:val="00BB1AA4"/>
    <w:rsid w:val="00BC04C9"/>
    <w:rsid w:val="00BC354B"/>
    <w:rsid w:val="00BD0021"/>
    <w:rsid w:val="00BD11BD"/>
    <w:rsid w:val="00BD454A"/>
    <w:rsid w:val="00BD5A99"/>
    <w:rsid w:val="00BD6A41"/>
    <w:rsid w:val="00BD76D7"/>
    <w:rsid w:val="00BF0E32"/>
    <w:rsid w:val="00BF2BC4"/>
    <w:rsid w:val="00BF4E47"/>
    <w:rsid w:val="00BF5396"/>
    <w:rsid w:val="00BF5FC6"/>
    <w:rsid w:val="00C03594"/>
    <w:rsid w:val="00C04383"/>
    <w:rsid w:val="00C078B7"/>
    <w:rsid w:val="00C15692"/>
    <w:rsid w:val="00C15A6D"/>
    <w:rsid w:val="00C16835"/>
    <w:rsid w:val="00C222D2"/>
    <w:rsid w:val="00C23251"/>
    <w:rsid w:val="00C2498C"/>
    <w:rsid w:val="00C24D3B"/>
    <w:rsid w:val="00C301C3"/>
    <w:rsid w:val="00C310DE"/>
    <w:rsid w:val="00C31CDE"/>
    <w:rsid w:val="00C35421"/>
    <w:rsid w:val="00C35CAD"/>
    <w:rsid w:val="00C428FB"/>
    <w:rsid w:val="00C44E3A"/>
    <w:rsid w:val="00C453F5"/>
    <w:rsid w:val="00C46AB3"/>
    <w:rsid w:val="00C54B73"/>
    <w:rsid w:val="00C63A1D"/>
    <w:rsid w:val="00C72353"/>
    <w:rsid w:val="00C76715"/>
    <w:rsid w:val="00C77E4C"/>
    <w:rsid w:val="00C82C45"/>
    <w:rsid w:val="00C82CDD"/>
    <w:rsid w:val="00C8414A"/>
    <w:rsid w:val="00C92769"/>
    <w:rsid w:val="00C93237"/>
    <w:rsid w:val="00CA01D1"/>
    <w:rsid w:val="00CA1715"/>
    <w:rsid w:val="00CA26C2"/>
    <w:rsid w:val="00CB049F"/>
    <w:rsid w:val="00CB3718"/>
    <w:rsid w:val="00CB40B7"/>
    <w:rsid w:val="00CC02B4"/>
    <w:rsid w:val="00CC329D"/>
    <w:rsid w:val="00CD168C"/>
    <w:rsid w:val="00CD3A55"/>
    <w:rsid w:val="00CD3E82"/>
    <w:rsid w:val="00CD4CB7"/>
    <w:rsid w:val="00CE4179"/>
    <w:rsid w:val="00CE4A33"/>
    <w:rsid w:val="00D00DC7"/>
    <w:rsid w:val="00D07372"/>
    <w:rsid w:val="00D132DC"/>
    <w:rsid w:val="00D15E33"/>
    <w:rsid w:val="00D222AF"/>
    <w:rsid w:val="00D23D6F"/>
    <w:rsid w:val="00D31416"/>
    <w:rsid w:val="00D3445A"/>
    <w:rsid w:val="00D36218"/>
    <w:rsid w:val="00D45741"/>
    <w:rsid w:val="00D46253"/>
    <w:rsid w:val="00D5074E"/>
    <w:rsid w:val="00D534C7"/>
    <w:rsid w:val="00D53506"/>
    <w:rsid w:val="00D53672"/>
    <w:rsid w:val="00D54B8B"/>
    <w:rsid w:val="00D5556E"/>
    <w:rsid w:val="00D56B45"/>
    <w:rsid w:val="00D622C4"/>
    <w:rsid w:val="00D71ED1"/>
    <w:rsid w:val="00D71FB7"/>
    <w:rsid w:val="00D73344"/>
    <w:rsid w:val="00D82FAE"/>
    <w:rsid w:val="00D9164F"/>
    <w:rsid w:val="00D91EF6"/>
    <w:rsid w:val="00D940BF"/>
    <w:rsid w:val="00DA0044"/>
    <w:rsid w:val="00DA041B"/>
    <w:rsid w:val="00DA206F"/>
    <w:rsid w:val="00DB0D1A"/>
    <w:rsid w:val="00DB15A8"/>
    <w:rsid w:val="00DB4B4A"/>
    <w:rsid w:val="00DC0F5D"/>
    <w:rsid w:val="00DC115E"/>
    <w:rsid w:val="00DC589A"/>
    <w:rsid w:val="00DC67FF"/>
    <w:rsid w:val="00DD1658"/>
    <w:rsid w:val="00DE0927"/>
    <w:rsid w:val="00DE3673"/>
    <w:rsid w:val="00DE560C"/>
    <w:rsid w:val="00DE61A2"/>
    <w:rsid w:val="00DE6AAF"/>
    <w:rsid w:val="00DF2FD4"/>
    <w:rsid w:val="00DF32FB"/>
    <w:rsid w:val="00DF3902"/>
    <w:rsid w:val="00DF64C8"/>
    <w:rsid w:val="00E005B6"/>
    <w:rsid w:val="00E04A7B"/>
    <w:rsid w:val="00E06A79"/>
    <w:rsid w:val="00E06CF3"/>
    <w:rsid w:val="00E07B22"/>
    <w:rsid w:val="00E10C5F"/>
    <w:rsid w:val="00E14395"/>
    <w:rsid w:val="00E156A6"/>
    <w:rsid w:val="00E24929"/>
    <w:rsid w:val="00E34309"/>
    <w:rsid w:val="00E34FE4"/>
    <w:rsid w:val="00E357A7"/>
    <w:rsid w:val="00E529D5"/>
    <w:rsid w:val="00E5523D"/>
    <w:rsid w:val="00E70CD8"/>
    <w:rsid w:val="00E7152C"/>
    <w:rsid w:val="00E73880"/>
    <w:rsid w:val="00E74C22"/>
    <w:rsid w:val="00E753B5"/>
    <w:rsid w:val="00E76A7C"/>
    <w:rsid w:val="00E81ED7"/>
    <w:rsid w:val="00E8458A"/>
    <w:rsid w:val="00E86741"/>
    <w:rsid w:val="00E910D1"/>
    <w:rsid w:val="00E91478"/>
    <w:rsid w:val="00E94688"/>
    <w:rsid w:val="00EA5845"/>
    <w:rsid w:val="00EA5F56"/>
    <w:rsid w:val="00EB05D0"/>
    <w:rsid w:val="00EB15A0"/>
    <w:rsid w:val="00EB4E88"/>
    <w:rsid w:val="00EC61B8"/>
    <w:rsid w:val="00ED7C70"/>
    <w:rsid w:val="00ED7C76"/>
    <w:rsid w:val="00EE2319"/>
    <w:rsid w:val="00EE487F"/>
    <w:rsid w:val="00EE674C"/>
    <w:rsid w:val="00EF17FB"/>
    <w:rsid w:val="00EF1BB5"/>
    <w:rsid w:val="00EF1DB0"/>
    <w:rsid w:val="00EF20E9"/>
    <w:rsid w:val="00EF4217"/>
    <w:rsid w:val="00F017F0"/>
    <w:rsid w:val="00F01F4C"/>
    <w:rsid w:val="00F145F7"/>
    <w:rsid w:val="00F24674"/>
    <w:rsid w:val="00F36103"/>
    <w:rsid w:val="00F42BC5"/>
    <w:rsid w:val="00F47221"/>
    <w:rsid w:val="00F51144"/>
    <w:rsid w:val="00F5262D"/>
    <w:rsid w:val="00F623DB"/>
    <w:rsid w:val="00F6366F"/>
    <w:rsid w:val="00F64EAE"/>
    <w:rsid w:val="00F72889"/>
    <w:rsid w:val="00F7740F"/>
    <w:rsid w:val="00F80A64"/>
    <w:rsid w:val="00F82592"/>
    <w:rsid w:val="00F84649"/>
    <w:rsid w:val="00F92F5C"/>
    <w:rsid w:val="00F946C1"/>
    <w:rsid w:val="00F95D24"/>
    <w:rsid w:val="00F9634B"/>
    <w:rsid w:val="00F96598"/>
    <w:rsid w:val="00FA2931"/>
    <w:rsid w:val="00FA646D"/>
    <w:rsid w:val="00FA70B7"/>
    <w:rsid w:val="00FB04B9"/>
    <w:rsid w:val="00FB7B8C"/>
    <w:rsid w:val="00FC0FC8"/>
    <w:rsid w:val="00FC4ABE"/>
    <w:rsid w:val="00FC5613"/>
    <w:rsid w:val="00FD0C39"/>
    <w:rsid w:val="00FD1893"/>
    <w:rsid w:val="00FD5FFF"/>
    <w:rsid w:val="00FD706D"/>
    <w:rsid w:val="00FE2513"/>
    <w:rsid w:val="00FE28B2"/>
    <w:rsid w:val="00FE404D"/>
    <w:rsid w:val="00FF2EC6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B01C"/>
  <w15:docId w15:val="{E82D3748-F6EA-4491-9A71-665E6003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0882-359A-4FB9-B454-785E568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Bakala</dc:creator>
  <cp:lastModifiedBy>Martin Bakala</cp:lastModifiedBy>
  <cp:revision>6</cp:revision>
  <cp:lastPrinted>2017-06-28T21:45:00Z</cp:lastPrinted>
  <dcterms:created xsi:type="dcterms:W3CDTF">2019-11-09T12:06:00Z</dcterms:created>
  <dcterms:modified xsi:type="dcterms:W3CDTF">2019-11-19T06:22:00Z</dcterms:modified>
</cp:coreProperties>
</file>