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D4D5" w14:textId="73AD437C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>Zápis Soutěžní komise ze dne 1</w:t>
      </w:r>
      <w:r w:rsidR="003A7313">
        <w:rPr>
          <w:rFonts w:asciiTheme="majorHAnsi" w:hAnsiTheme="majorHAnsi"/>
          <w:b/>
          <w:sz w:val="28"/>
        </w:rPr>
        <w:t>3</w:t>
      </w:r>
      <w:r w:rsidRPr="009B1169">
        <w:rPr>
          <w:rFonts w:asciiTheme="majorHAnsi" w:hAnsiTheme="majorHAnsi"/>
          <w:b/>
          <w:sz w:val="28"/>
        </w:rPr>
        <w:t xml:space="preserve">. </w:t>
      </w:r>
      <w:r w:rsidR="003A7313">
        <w:rPr>
          <w:rFonts w:asciiTheme="majorHAnsi" w:hAnsiTheme="majorHAnsi"/>
          <w:b/>
          <w:sz w:val="28"/>
        </w:rPr>
        <w:t>září</w:t>
      </w:r>
      <w:r w:rsidRPr="009B1169">
        <w:rPr>
          <w:rFonts w:asciiTheme="majorHAnsi" w:hAnsiTheme="majorHAnsi"/>
          <w:b/>
          <w:sz w:val="28"/>
        </w:rPr>
        <w:t xml:space="preserve"> 20</w:t>
      </w:r>
      <w:r w:rsidR="003A7313">
        <w:rPr>
          <w:rFonts w:asciiTheme="majorHAnsi" w:hAnsiTheme="majorHAnsi"/>
          <w:b/>
          <w:sz w:val="28"/>
        </w:rPr>
        <w:t>20</w:t>
      </w:r>
    </w:p>
    <w:p w14:paraId="388DD429" w14:textId="6C4FE725" w:rsidR="00C04B97" w:rsidRPr="00E941B9" w:rsidRDefault="00C04B97" w:rsidP="00B6638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941B9">
        <w:rPr>
          <w:rFonts w:asciiTheme="minorHAnsi" w:hAnsiTheme="minorHAnsi" w:cstheme="minorHAnsi"/>
          <w:b/>
        </w:rPr>
        <w:t xml:space="preserve">Odhlášení družstva </w:t>
      </w:r>
      <w:r w:rsidR="003A7313" w:rsidRPr="00E941B9">
        <w:rPr>
          <w:rFonts w:asciiTheme="minorHAnsi" w:hAnsiTheme="minorHAnsi" w:cstheme="minorHAnsi"/>
          <w:b/>
        </w:rPr>
        <w:t>Aston Johnson Fezko Strakonice</w:t>
      </w:r>
      <w:r w:rsidRPr="00E941B9">
        <w:rPr>
          <w:rFonts w:asciiTheme="minorHAnsi" w:hAnsiTheme="minorHAnsi" w:cstheme="minorHAnsi"/>
          <w:b/>
        </w:rPr>
        <w:t xml:space="preserve"> </w:t>
      </w:r>
      <w:r w:rsidR="00B66382" w:rsidRPr="00E941B9">
        <w:rPr>
          <w:rFonts w:asciiTheme="minorHAnsi" w:hAnsiTheme="minorHAnsi" w:cstheme="minorHAnsi"/>
          <w:b/>
        </w:rPr>
        <w:t>z turnaje</w:t>
      </w:r>
    </w:p>
    <w:p w14:paraId="3410E823" w14:textId="6DEB1E0F" w:rsidR="00C04B97" w:rsidRPr="00E941B9" w:rsidRDefault="00C04B97" w:rsidP="00B66382">
      <w:pPr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 xml:space="preserve">Dne </w:t>
      </w:r>
      <w:r w:rsidR="003A7313" w:rsidRPr="00E941B9">
        <w:rPr>
          <w:rFonts w:asciiTheme="minorHAnsi" w:hAnsiTheme="minorHAnsi" w:cstheme="minorHAnsi"/>
        </w:rPr>
        <w:t>10</w:t>
      </w:r>
      <w:r w:rsidRPr="00E941B9">
        <w:rPr>
          <w:rFonts w:asciiTheme="minorHAnsi" w:hAnsiTheme="minorHAnsi" w:cstheme="minorHAnsi"/>
        </w:rPr>
        <w:t>. 9. 20</w:t>
      </w:r>
      <w:r w:rsidR="003A7313" w:rsidRPr="00E941B9">
        <w:rPr>
          <w:rFonts w:asciiTheme="minorHAnsi" w:hAnsiTheme="minorHAnsi" w:cstheme="minorHAnsi"/>
        </w:rPr>
        <w:t>20</w:t>
      </w:r>
      <w:r w:rsidRPr="00E941B9">
        <w:rPr>
          <w:rFonts w:asciiTheme="minorHAnsi" w:hAnsiTheme="minorHAnsi" w:cstheme="minorHAnsi"/>
        </w:rPr>
        <w:t xml:space="preserve"> přišel dopis od p. </w:t>
      </w:r>
      <w:r w:rsidR="003A7313" w:rsidRPr="00E941B9">
        <w:rPr>
          <w:rFonts w:asciiTheme="minorHAnsi" w:hAnsiTheme="minorHAnsi" w:cstheme="minorHAnsi"/>
        </w:rPr>
        <w:t>Marka Fügnera</w:t>
      </w:r>
      <w:r w:rsidRPr="00E941B9">
        <w:rPr>
          <w:rFonts w:asciiTheme="minorHAnsi" w:hAnsiTheme="minorHAnsi" w:cstheme="minorHAnsi"/>
        </w:rPr>
        <w:t xml:space="preserve">, </w:t>
      </w:r>
      <w:r w:rsidR="003A7313" w:rsidRPr="00E941B9">
        <w:rPr>
          <w:rFonts w:asciiTheme="minorHAnsi" w:hAnsiTheme="minorHAnsi" w:cstheme="minorHAnsi"/>
        </w:rPr>
        <w:t>předsedy VV TJ Fezko Strakonice</w:t>
      </w:r>
      <w:r w:rsidRPr="00E941B9">
        <w:rPr>
          <w:rFonts w:asciiTheme="minorHAnsi" w:hAnsiTheme="minorHAnsi" w:cstheme="minorHAnsi"/>
        </w:rPr>
        <w:t xml:space="preserve">, </w:t>
      </w:r>
      <w:r w:rsidR="003A7313" w:rsidRPr="00E941B9">
        <w:rPr>
          <w:rFonts w:asciiTheme="minorHAnsi" w:hAnsiTheme="minorHAnsi" w:cstheme="minorHAnsi"/>
        </w:rPr>
        <w:t xml:space="preserve">s žádostí o omluvení </w:t>
      </w:r>
      <w:r w:rsidR="00667D5B">
        <w:rPr>
          <w:rFonts w:asciiTheme="minorHAnsi" w:hAnsiTheme="minorHAnsi" w:cstheme="minorHAnsi"/>
        </w:rPr>
        <w:t xml:space="preserve">družstva AJ Fezko Strakonice </w:t>
      </w:r>
      <w:r w:rsidR="003A7313" w:rsidRPr="00E941B9">
        <w:rPr>
          <w:rFonts w:asciiTheme="minorHAnsi" w:hAnsiTheme="minorHAnsi" w:cstheme="minorHAnsi"/>
        </w:rPr>
        <w:t xml:space="preserve">z 1. turnaje soutěže Ligy dorostu v Táboře, který se konal </w:t>
      </w:r>
      <w:r w:rsidR="00667D5B">
        <w:rPr>
          <w:rFonts w:asciiTheme="minorHAnsi" w:hAnsiTheme="minorHAnsi" w:cstheme="minorHAnsi"/>
        </w:rPr>
        <w:t xml:space="preserve">ve dnech </w:t>
      </w:r>
      <w:r w:rsidR="003A7313" w:rsidRPr="00E941B9">
        <w:rPr>
          <w:rFonts w:asciiTheme="minorHAnsi" w:hAnsiTheme="minorHAnsi" w:cstheme="minorHAnsi"/>
        </w:rPr>
        <w:t>12. – 13. 9. 2020</w:t>
      </w:r>
      <w:r w:rsidRPr="00E941B9">
        <w:rPr>
          <w:rFonts w:asciiTheme="minorHAnsi" w:hAnsiTheme="minorHAnsi" w:cstheme="minorHAnsi"/>
        </w:rPr>
        <w:t xml:space="preserve">. </w:t>
      </w:r>
      <w:r w:rsidR="003A7313" w:rsidRPr="00E941B9">
        <w:rPr>
          <w:rFonts w:asciiTheme="minorHAnsi" w:hAnsiTheme="minorHAnsi" w:cstheme="minorHAnsi"/>
        </w:rPr>
        <w:t>Důvodem omluvy je uvedení 6 hráčů a 2 trenérů do karantény na základě výskytu korona viru v oddíle</w:t>
      </w:r>
      <w:r w:rsidRPr="00E941B9">
        <w:rPr>
          <w:rFonts w:asciiTheme="minorHAnsi" w:hAnsiTheme="minorHAnsi" w:cstheme="minorHAnsi"/>
        </w:rPr>
        <w:t>.</w:t>
      </w:r>
      <w:r w:rsidR="0008113D" w:rsidRPr="00E941B9">
        <w:rPr>
          <w:rFonts w:asciiTheme="minorHAnsi" w:hAnsiTheme="minorHAnsi" w:cstheme="minorHAnsi"/>
        </w:rPr>
        <w:t xml:space="preserve"> Zároveň oddíl AJ Fezko Strakonice žádá o přeložení (dohrání) zápasů na dalších turnajích soutěže po dohodě s oddíly.</w:t>
      </w:r>
    </w:p>
    <w:p w14:paraId="2BCF48F8" w14:textId="4541FFD9" w:rsidR="00B66382" w:rsidRPr="00E941B9" w:rsidRDefault="00B66382" w:rsidP="00B66382">
      <w:pPr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>Vzhledem k tomu, že oddíl AJ Fezko Strakonice do začátku konání turnaje nesestavil soupisku družstva pro soutěž Ligy dorostu, nelze objektivně posoudit, zda žádost omluvení z turnaje je oprávněná. V žádosti jako takové je uvedených 6 hráčů a 2 trenéři, na které podle oddílu byla uvedena karanténa.</w:t>
      </w:r>
    </w:p>
    <w:p w14:paraId="1000FE14" w14:textId="208B981E" w:rsidR="00D76F18" w:rsidRPr="00E941B9" w:rsidRDefault="00D76F18" w:rsidP="00B66382">
      <w:pPr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>Povinnost oddílu, který má družstvo v soutěži, je vytvořit soupisku družstva</w:t>
      </w:r>
      <w:r w:rsidR="00667D5B">
        <w:rPr>
          <w:rFonts w:asciiTheme="minorHAnsi" w:hAnsiTheme="minorHAnsi" w:cstheme="minorHAnsi"/>
        </w:rPr>
        <w:t>,</w:t>
      </w:r>
      <w:r w:rsidRPr="00E941B9">
        <w:rPr>
          <w:rFonts w:asciiTheme="minorHAnsi" w:hAnsiTheme="minorHAnsi" w:cstheme="minorHAnsi"/>
        </w:rPr>
        <w:t xml:space="preserve"> v souladu s platným SŘ článek 35 bod b)</w:t>
      </w:r>
      <w:r w:rsidR="00667D5B">
        <w:rPr>
          <w:rFonts w:asciiTheme="minorHAnsi" w:hAnsiTheme="minorHAnsi" w:cstheme="minorHAnsi"/>
        </w:rPr>
        <w:t>,</w:t>
      </w:r>
      <w:r w:rsidRPr="00E941B9">
        <w:rPr>
          <w:rFonts w:asciiTheme="minorHAnsi" w:hAnsiTheme="minorHAnsi" w:cstheme="minorHAnsi"/>
        </w:rPr>
        <w:t xml:space="preserve"> </w:t>
      </w:r>
      <w:r w:rsidR="00073EAD" w:rsidRPr="00E941B9">
        <w:rPr>
          <w:rFonts w:asciiTheme="minorHAnsi" w:hAnsiTheme="minorHAnsi" w:cstheme="minorHAnsi"/>
        </w:rPr>
        <w:t xml:space="preserve">a </w:t>
      </w:r>
      <w:r w:rsidRPr="00E941B9">
        <w:rPr>
          <w:rFonts w:asciiTheme="minorHAnsi" w:hAnsiTheme="minorHAnsi" w:cstheme="minorHAnsi"/>
        </w:rPr>
        <w:t xml:space="preserve">mít na ní minimálně 13 hráčů. </w:t>
      </w:r>
      <w:r w:rsidR="00073EAD" w:rsidRPr="00E941B9">
        <w:rPr>
          <w:rFonts w:asciiTheme="minorHAnsi" w:hAnsiTheme="minorHAnsi" w:cstheme="minorHAnsi"/>
        </w:rPr>
        <w:t xml:space="preserve">Oddíl </w:t>
      </w:r>
      <w:r w:rsidR="00667D5B">
        <w:rPr>
          <w:rFonts w:asciiTheme="minorHAnsi" w:hAnsiTheme="minorHAnsi" w:cstheme="minorHAnsi"/>
        </w:rPr>
        <w:t>soupisku pro soutěž Ligy dorostu nesestavil</w:t>
      </w:r>
      <w:r w:rsidR="00073EAD" w:rsidRPr="00E941B9">
        <w:rPr>
          <w:rFonts w:asciiTheme="minorHAnsi" w:hAnsiTheme="minorHAnsi" w:cstheme="minorHAnsi"/>
        </w:rPr>
        <w:t>, proto nemůže oddíl AJ Fezko Strakonice jednoznačně prokázat, že hráči uvedení v omluvě jsou na soupisce a nelze proto složit družstvo, které by se mohlo turnaje zúčastnit.</w:t>
      </w:r>
      <w:r w:rsidR="008345A9" w:rsidRPr="00E941B9">
        <w:rPr>
          <w:rFonts w:asciiTheme="minorHAnsi" w:hAnsiTheme="minorHAnsi" w:cstheme="minorHAnsi"/>
        </w:rPr>
        <w:t xml:space="preserve"> Výše uvedená povinnost se přechodem na IS ČSVP nezměnila, a proto tuto povinnost oddíl nesplnil. Absence 2 trenérů je bezpředmětná, protože oddíl disponuje dalšími trenéry, kteří mohli být </w:t>
      </w:r>
      <w:r w:rsidR="00384FB8" w:rsidRPr="00E941B9">
        <w:rPr>
          <w:rFonts w:asciiTheme="minorHAnsi" w:hAnsiTheme="minorHAnsi" w:cstheme="minorHAnsi"/>
        </w:rPr>
        <w:t>na lavičce družstva.</w:t>
      </w:r>
    </w:p>
    <w:p w14:paraId="07A645E2" w14:textId="2D6772CD" w:rsidR="00C04B97" w:rsidRPr="00E941B9" w:rsidRDefault="00C04B97" w:rsidP="00B66382">
      <w:pPr>
        <w:jc w:val="both"/>
        <w:rPr>
          <w:rFonts w:asciiTheme="minorHAnsi" w:hAnsiTheme="minorHAnsi" w:cstheme="minorHAnsi"/>
        </w:rPr>
      </w:pPr>
      <w:r w:rsidRPr="00667D5B">
        <w:rPr>
          <w:rFonts w:asciiTheme="minorHAnsi" w:hAnsiTheme="minorHAnsi" w:cstheme="minorHAnsi"/>
          <w:u w:val="single"/>
        </w:rPr>
        <w:t xml:space="preserve">SK </w:t>
      </w:r>
      <w:r w:rsidR="00384FB8" w:rsidRPr="00667D5B">
        <w:rPr>
          <w:rFonts w:asciiTheme="minorHAnsi" w:hAnsiTheme="minorHAnsi" w:cstheme="minorHAnsi"/>
          <w:u w:val="single"/>
        </w:rPr>
        <w:t>na základě výše uvedeného</w:t>
      </w:r>
      <w:r w:rsidRPr="00E941B9">
        <w:rPr>
          <w:rFonts w:asciiTheme="minorHAnsi" w:hAnsiTheme="minorHAnsi" w:cstheme="minorHAnsi"/>
        </w:rPr>
        <w:t>:</w:t>
      </w:r>
    </w:p>
    <w:p w14:paraId="77B03DE7" w14:textId="26576C2D" w:rsidR="008616D2" w:rsidRPr="00E941B9" w:rsidRDefault="00384FB8" w:rsidP="00026FE9">
      <w:pPr>
        <w:numPr>
          <w:ilvl w:val="0"/>
          <w:numId w:val="3"/>
        </w:numPr>
        <w:spacing w:after="0"/>
        <w:ind w:left="709"/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>Bere na vědomí omluvu družstva</w:t>
      </w:r>
      <w:r w:rsidR="00667D5B">
        <w:rPr>
          <w:rFonts w:asciiTheme="minorHAnsi" w:hAnsiTheme="minorHAnsi" w:cstheme="minorHAnsi"/>
        </w:rPr>
        <w:t>.</w:t>
      </w:r>
    </w:p>
    <w:p w14:paraId="10D3A74D" w14:textId="78635354" w:rsidR="00C04B97" w:rsidRPr="00E941B9" w:rsidRDefault="008616D2" w:rsidP="0008113D">
      <w:pPr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>V</w:t>
      </w:r>
      <w:r w:rsidR="0008113D" w:rsidRPr="00E941B9">
        <w:rPr>
          <w:rFonts w:asciiTheme="minorHAnsi" w:hAnsiTheme="minorHAnsi" w:cstheme="minorHAnsi"/>
        </w:rPr>
        <w:t>zhledem k uvedenému žádosti nyní nelze vyhovět</w:t>
      </w:r>
      <w:r w:rsidR="00C04B97" w:rsidRPr="00E941B9">
        <w:rPr>
          <w:rFonts w:asciiTheme="minorHAnsi" w:hAnsiTheme="minorHAnsi" w:cstheme="minorHAnsi"/>
        </w:rPr>
        <w:t xml:space="preserve">. </w:t>
      </w:r>
    </w:p>
    <w:p w14:paraId="7B9FFEE3" w14:textId="039E3204" w:rsidR="0008113D" w:rsidRPr="00E941B9" w:rsidRDefault="0008113D" w:rsidP="0008113D">
      <w:pPr>
        <w:jc w:val="both"/>
        <w:rPr>
          <w:rFonts w:asciiTheme="minorHAnsi" w:hAnsiTheme="minorHAnsi" w:cstheme="minorHAnsi"/>
        </w:rPr>
      </w:pPr>
      <w:r w:rsidRPr="00667D5B">
        <w:rPr>
          <w:rFonts w:asciiTheme="minorHAnsi" w:hAnsiTheme="minorHAnsi" w:cstheme="minorHAnsi"/>
          <w:u w:val="single"/>
        </w:rPr>
        <w:t>SK na základě výše uvedeného oddílu AJ Fezko Strakonice ukládá</w:t>
      </w:r>
      <w:r w:rsidRPr="00E941B9">
        <w:rPr>
          <w:rFonts w:asciiTheme="minorHAnsi" w:hAnsiTheme="minorHAnsi" w:cstheme="minorHAnsi"/>
        </w:rPr>
        <w:t>:</w:t>
      </w:r>
    </w:p>
    <w:p w14:paraId="44023371" w14:textId="60BCC327" w:rsidR="0008113D" w:rsidRPr="00E941B9" w:rsidRDefault="0008113D" w:rsidP="00026FE9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 xml:space="preserve">Doložení potvrzení o uložené karanténě hráčů uvedených v žádosti. Potvrzení musí být od KHS nebo ošetřujícího lékaře </w:t>
      </w:r>
      <w:r w:rsidR="008616D2" w:rsidRPr="00E941B9">
        <w:rPr>
          <w:rFonts w:asciiTheme="minorHAnsi" w:hAnsiTheme="minorHAnsi" w:cstheme="minorHAnsi"/>
        </w:rPr>
        <w:t>o nařízené karanténě, ze kterého bude patrné, že v době podání žádosti a době konání turnaje byli hráči v nařízené karanténě.</w:t>
      </w:r>
      <w:r w:rsidR="00353549" w:rsidRPr="00E941B9">
        <w:rPr>
          <w:rFonts w:asciiTheme="minorHAnsi" w:hAnsiTheme="minorHAnsi" w:cstheme="minorHAnsi"/>
        </w:rPr>
        <w:t xml:space="preserve"> Termín doložení potvrzení – do 18.</w:t>
      </w:r>
      <w:r w:rsidR="00E941B9">
        <w:rPr>
          <w:rFonts w:asciiTheme="minorHAnsi" w:hAnsiTheme="minorHAnsi" w:cstheme="minorHAnsi"/>
        </w:rPr>
        <w:t xml:space="preserve"> </w:t>
      </w:r>
      <w:r w:rsidR="00353549" w:rsidRPr="00E941B9">
        <w:rPr>
          <w:rFonts w:asciiTheme="minorHAnsi" w:hAnsiTheme="minorHAnsi" w:cstheme="minorHAnsi"/>
        </w:rPr>
        <w:t>9.</w:t>
      </w:r>
      <w:r w:rsidR="00E941B9">
        <w:rPr>
          <w:rFonts w:asciiTheme="minorHAnsi" w:hAnsiTheme="minorHAnsi" w:cstheme="minorHAnsi"/>
        </w:rPr>
        <w:t xml:space="preserve"> </w:t>
      </w:r>
      <w:r w:rsidR="00353549" w:rsidRPr="00E941B9">
        <w:rPr>
          <w:rFonts w:asciiTheme="minorHAnsi" w:hAnsiTheme="minorHAnsi" w:cstheme="minorHAnsi"/>
        </w:rPr>
        <w:t>2020.</w:t>
      </w:r>
    </w:p>
    <w:p w14:paraId="790C91CA" w14:textId="4AD5EA4F" w:rsidR="008616D2" w:rsidRPr="00E941B9" w:rsidRDefault="008616D2" w:rsidP="00026FE9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 xml:space="preserve">Doložení dohody se soupeři na náhradní termín. V dohodě musí </w:t>
      </w:r>
      <w:r w:rsidR="00353549" w:rsidRPr="00E941B9">
        <w:rPr>
          <w:rFonts w:asciiTheme="minorHAnsi" w:hAnsiTheme="minorHAnsi" w:cstheme="minorHAnsi"/>
        </w:rPr>
        <w:t xml:space="preserve">mj. </w:t>
      </w:r>
      <w:r w:rsidRPr="00E941B9">
        <w:rPr>
          <w:rFonts w:asciiTheme="minorHAnsi" w:hAnsiTheme="minorHAnsi" w:cstheme="minorHAnsi"/>
        </w:rPr>
        <w:t>být uveden termín a místo konání dohrání utkání.</w:t>
      </w:r>
      <w:r w:rsidR="00353549" w:rsidRPr="00E941B9">
        <w:rPr>
          <w:rFonts w:asciiTheme="minorHAnsi" w:hAnsiTheme="minorHAnsi" w:cstheme="minorHAnsi"/>
        </w:rPr>
        <w:t xml:space="preserve"> Termín doložení dohody – do 18.</w:t>
      </w:r>
      <w:r w:rsidR="00E941B9">
        <w:rPr>
          <w:rFonts w:asciiTheme="minorHAnsi" w:hAnsiTheme="minorHAnsi" w:cstheme="minorHAnsi"/>
        </w:rPr>
        <w:t xml:space="preserve"> </w:t>
      </w:r>
      <w:r w:rsidR="00353549" w:rsidRPr="00E941B9">
        <w:rPr>
          <w:rFonts w:asciiTheme="minorHAnsi" w:hAnsiTheme="minorHAnsi" w:cstheme="minorHAnsi"/>
        </w:rPr>
        <w:t>9.</w:t>
      </w:r>
      <w:r w:rsidR="00E941B9">
        <w:rPr>
          <w:rFonts w:asciiTheme="minorHAnsi" w:hAnsiTheme="minorHAnsi" w:cstheme="minorHAnsi"/>
        </w:rPr>
        <w:t xml:space="preserve"> </w:t>
      </w:r>
      <w:r w:rsidR="00353549" w:rsidRPr="00E941B9">
        <w:rPr>
          <w:rFonts w:asciiTheme="minorHAnsi" w:hAnsiTheme="minorHAnsi" w:cstheme="minorHAnsi"/>
        </w:rPr>
        <w:t>2020.</w:t>
      </w:r>
    </w:p>
    <w:p w14:paraId="0573EA97" w14:textId="4B162D1E" w:rsidR="00353549" w:rsidRPr="00E941B9" w:rsidRDefault="00353549" w:rsidP="00026FE9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>Sestavení soupisky družstva pro soutěž Ligy dorostu.</w:t>
      </w:r>
      <w:r w:rsidR="00275B90" w:rsidRPr="00E941B9">
        <w:rPr>
          <w:rFonts w:asciiTheme="minorHAnsi" w:hAnsiTheme="minorHAnsi" w:cstheme="minorHAnsi"/>
        </w:rPr>
        <w:t xml:space="preserve"> Termín sestavení soupisky v souladu se SŘ – do 18.9.2020.</w:t>
      </w:r>
    </w:p>
    <w:p w14:paraId="5F4E2DF0" w14:textId="37568D1C" w:rsidR="00D40EC1" w:rsidRPr="00E941B9" w:rsidRDefault="00D40EC1" w:rsidP="0008113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>Pokutu ve výši 200,- Kč v souladu se STaP 14</w:t>
      </w:r>
      <w:r w:rsidR="00CD2401" w:rsidRPr="00E941B9">
        <w:rPr>
          <w:rFonts w:asciiTheme="minorHAnsi" w:hAnsiTheme="minorHAnsi" w:cstheme="minorHAnsi"/>
        </w:rPr>
        <w:t xml:space="preserve"> za nerespektování platných směrnic, nařízení a dohod</w:t>
      </w:r>
      <w:r w:rsidRPr="00E941B9">
        <w:rPr>
          <w:rFonts w:asciiTheme="minorHAnsi" w:hAnsiTheme="minorHAnsi" w:cstheme="minorHAnsi"/>
        </w:rPr>
        <w:t>.</w:t>
      </w:r>
      <w:r w:rsidR="008D793E" w:rsidRPr="00E941B9">
        <w:rPr>
          <w:rFonts w:asciiTheme="minorHAnsi" w:hAnsiTheme="minorHAnsi" w:cstheme="minorHAnsi"/>
        </w:rPr>
        <w:t xml:space="preserve"> Splatnost pokuty je 1</w:t>
      </w:r>
      <w:r w:rsidR="009C5B2D">
        <w:rPr>
          <w:rFonts w:asciiTheme="minorHAnsi" w:hAnsiTheme="minorHAnsi" w:cstheme="minorHAnsi"/>
        </w:rPr>
        <w:t xml:space="preserve">0 </w:t>
      </w:r>
      <w:r w:rsidR="00667D5B">
        <w:rPr>
          <w:rFonts w:asciiTheme="minorHAnsi" w:hAnsiTheme="minorHAnsi" w:cstheme="minorHAnsi"/>
        </w:rPr>
        <w:t>kalend</w:t>
      </w:r>
      <w:r w:rsidR="009C5B2D">
        <w:rPr>
          <w:rFonts w:asciiTheme="minorHAnsi" w:hAnsiTheme="minorHAnsi" w:cstheme="minorHAnsi"/>
        </w:rPr>
        <w:t>.</w:t>
      </w:r>
      <w:r w:rsidR="008D793E" w:rsidRPr="00E941B9">
        <w:rPr>
          <w:rFonts w:asciiTheme="minorHAnsi" w:hAnsiTheme="minorHAnsi" w:cstheme="minorHAnsi"/>
        </w:rPr>
        <w:t xml:space="preserve"> dní, tj. do </w:t>
      </w:r>
      <w:r w:rsidR="009C5B2D">
        <w:rPr>
          <w:rFonts w:asciiTheme="minorHAnsi" w:hAnsiTheme="minorHAnsi" w:cstheme="minorHAnsi"/>
        </w:rPr>
        <w:t>23</w:t>
      </w:r>
      <w:r w:rsidR="008D793E" w:rsidRPr="00E941B9">
        <w:rPr>
          <w:rFonts w:asciiTheme="minorHAnsi" w:hAnsiTheme="minorHAnsi" w:cstheme="minorHAnsi"/>
        </w:rPr>
        <w:t>.</w:t>
      </w:r>
      <w:r w:rsidR="00E941B9">
        <w:rPr>
          <w:rFonts w:asciiTheme="minorHAnsi" w:hAnsiTheme="minorHAnsi" w:cstheme="minorHAnsi"/>
        </w:rPr>
        <w:t xml:space="preserve"> </w:t>
      </w:r>
      <w:r w:rsidR="008D793E" w:rsidRPr="00E941B9">
        <w:rPr>
          <w:rFonts w:asciiTheme="minorHAnsi" w:hAnsiTheme="minorHAnsi" w:cstheme="minorHAnsi"/>
        </w:rPr>
        <w:t>9.</w:t>
      </w:r>
      <w:r w:rsidR="00E941B9">
        <w:rPr>
          <w:rFonts w:asciiTheme="minorHAnsi" w:hAnsiTheme="minorHAnsi" w:cstheme="minorHAnsi"/>
        </w:rPr>
        <w:t xml:space="preserve"> </w:t>
      </w:r>
      <w:r w:rsidR="008D793E" w:rsidRPr="00E941B9">
        <w:rPr>
          <w:rFonts w:asciiTheme="minorHAnsi" w:hAnsiTheme="minorHAnsi" w:cstheme="minorHAnsi"/>
        </w:rPr>
        <w:t>2020</w:t>
      </w:r>
      <w:r w:rsidR="009C5B2D">
        <w:rPr>
          <w:rFonts w:asciiTheme="minorHAnsi" w:hAnsiTheme="minorHAnsi" w:cstheme="minorHAnsi"/>
        </w:rPr>
        <w:t xml:space="preserve"> (DŘ článek 6 bod 2)</w:t>
      </w:r>
      <w:r w:rsidR="008D793E" w:rsidRPr="00E941B9">
        <w:rPr>
          <w:rFonts w:asciiTheme="minorHAnsi" w:hAnsiTheme="minorHAnsi" w:cstheme="minorHAnsi"/>
        </w:rPr>
        <w:t>. Rozhodující je datum připsání na účet ČSVP.</w:t>
      </w:r>
    </w:p>
    <w:p w14:paraId="24A2C6D2" w14:textId="31D4F75A" w:rsidR="00D40EC1" w:rsidRPr="00E941B9" w:rsidRDefault="00D40EC1" w:rsidP="00D40EC1">
      <w:pPr>
        <w:jc w:val="both"/>
        <w:rPr>
          <w:rFonts w:asciiTheme="minorHAnsi" w:hAnsiTheme="minorHAnsi" w:cstheme="minorHAnsi"/>
        </w:rPr>
      </w:pPr>
      <w:r w:rsidRPr="00667D5B">
        <w:rPr>
          <w:rFonts w:asciiTheme="minorHAnsi" w:hAnsiTheme="minorHAnsi" w:cstheme="minorHAnsi"/>
          <w:u w:val="single"/>
        </w:rPr>
        <w:t>Odůvodnění</w:t>
      </w:r>
      <w:r w:rsidRPr="00E941B9">
        <w:rPr>
          <w:rFonts w:asciiTheme="minorHAnsi" w:hAnsiTheme="minorHAnsi" w:cstheme="minorHAnsi"/>
        </w:rPr>
        <w:t>:</w:t>
      </w:r>
    </w:p>
    <w:p w14:paraId="7DADCB7C" w14:textId="5A9B84C0" w:rsidR="00D40EC1" w:rsidRPr="00E941B9" w:rsidRDefault="00D40EC1" w:rsidP="00D40EC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lastRenderedPageBreak/>
        <w:t xml:space="preserve">Ačkoliv se družstvo AJ Fezko Strakonice řádně omluvilo, počet hráčů pro odehrání mělo dostačující. V souladu se SŘ musí být na soupisce uvedeno minimálně 13 hráčů. Oddíl se omluvil pro nemoc 6 hráčů. Z uvedeného vyplývá, že k utkání měl 7 hráčů k dispozici a podle SŘ </w:t>
      </w:r>
      <w:r w:rsidR="00CD2401" w:rsidRPr="00E941B9">
        <w:rPr>
          <w:rFonts w:asciiTheme="minorHAnsi" w:hAnsiTheme="minorHAnsi" w:cstheme="minorHAnsi"/>
        </w:rPr>
        <w:t xml:space="preserve">(článek 43 bod b) </w:t>
      </w:r>
      <w:r w:rsidRPr="00E941B9">
        <w:rPr>
          <w:rFonts w:asciiTheme="minorHAnsi" w:hAnsiTheme="minorHAnsi" w:cstheme="minorHAnsi"/>
        </w:rPr>
        <w:t>je tento počet dostačující. Dále má oddíl AJ Fezko Strakonice v nejbližší věkové soutěži</w:t>
      </w:r>
      <w:r w:rsidR="00DA231A">
        <w:rPr>
          <w:rFonts w:asciiTheme="minorHAnsi" w:hAnsiTheme="minorHAnsi" w:cstheme="minorHAnsi"/>
        </w:rPr>
        <w:t xml:space="preserve"> přihlášená</w:t>
      </w:r>
      <w:r w:rsidRPr="00E941B9">
        <w:rPr>
          <w:rFonts w:asciiTheme="minorHAnsi" w:hAnsiTheme="minorHAnsi" w:cstheme="minorHAnsi"/>
        </w:rPr>
        <w:t xml:space="preserve"> 2 družstva</w:t>
      </w:r>
      <w:r w:rsidR="00DA231A">
        <w:rPr>
          <w:rFonts w:asciiTheme="minorHAnsi" w:hAnsiTheme="minorHAnsi" w:cstheme="minorHAnsi"/>
        </w:rPr>
        <w:t>,</w:t>
      </w:r>
      <w:r w:rsidRPr="00E941B9">
        <w:rPr>
          <w:rFonts w:asciiTheme="minorHAnsi" w:hAnsiTheme="minorHAnsi" w:cstheme="minorHAnsi"/>
        </w:rPr>
        <w:t xml:space="preserve"> z kterých mohl vhodně doplnit hráče pro hladký průběh soutěže.</w:t>
      </w:r>
    </w:p>
    <w:p w14:paraId="41AB9F84" w14:textId="77777777" w:rsidR="00CD2401" w:rsidRPr="00E941B9" w:rsidRDefault="00D40EC1" w:rsidP="00D40EC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>Pokuta je uděl</w:t>
      </w:r>
      <w:r w:rsidR="00CD2401" w:rsidRPr="00E941B9">
        <w:rPr>
          <w:rFonts w:asciiTheme="minorHAnsi" w:hAnsiTheme="minorHAnsi" w:cstheme="minorHAnsi"/>
        </w:rPr>
        <w:t>ena v souladu se předpisy ČSVP, když oddíl AJ Fezko Strakonice nepřipravil soupisku družstva pro první turnaj svého družstva dle Rozpisu soutěže a neučinil vše pro odehrání utkání v řádném termínu, ačkoliv podle budu 1. odůvodnění mohl.</w:t>
      </w:r>
    </w:p>
    <w:p w14:paraId="366BDFE1" w14:textId="74C128B6" w:rsidR="00D40EC1" w:rsidRPr="00E941B9" w:rsidRDefault="00CD2401" w:rsidP="00CD2401">
      <w:pPr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 xml:space="preserve">Pokud </w:t>
      </w:r>
      <w:r w:rsidR="00275B90" w:rsidRPr="00E941B9">
        <w:rPr>
          <w:rFonts w:asciiTheme="minorHAnsi" w:hAnsiTheme="minorHAnsi" w:cstheme="minorHAnsi"/>
        </w:rPr>
        <w:t>oddíl AJ Fezko Strakonice nesplní body 1. a 2. uložené povinnosti (doložení potvrzení o nařízené karanténě a dohody u náhradním termínu utkání), bude SK postupovat v souladu se STaP 9.</w:t>
      </w:r>
    </w:p>
    <w:p w14:paraId="3143B54B" w14:textId="63789F4E" w:rsidR="00275B90" w:rsidRPr="00E941B9" w:rsidRDefault="00275B90" w:rsidP="00CD2401">
      <w:pPr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 xml:space="preserve">Odvolání – proti výše uvedenému se lze odvolat k OK a to do 15 </w:t>
      </w:r>
      <w:r w:rsidR="00667D5B">
        <w:rPr>
          <w:rFonts w:asciiTheme="minorHAnsi" w:hAnsiTheme="minorHAnsi" w:cstheme="minorHAnsi"/>
        </w:rPr>
        <w:t>kalend.</w:t>
      </w:r>
      <w:r w:rsidRPr="00E941B9">
        <w:rPr>
          <w:rFonts w:asciiTheme="minorHAnsi" w:hAnsiTheme="minorHAnsi" w:cstheme="minorHAnsi"/>
        </w:rPr>
        <w:t xml:space="preserve"> dnů ode dne oznámení, tj. do 28.</w:t>
      </w:r>
      <w:r w:rsidR="00E941B9">
        <w:rPr>
          <w:rFonts w:asciiTheme="minorHAnsi" w:hAnsiTheme="minorHAnsi" w:cstheme="minorHAnsi"/>
        </w:rPr>
        <w:t xml:space="preserve"> </w:t>
      </w:r>
      <w:r w:rsidRPr="00E941B9">
        <w:rPr>
          <w:rFonts w:asciiTheme="minorHAnsi" w:hAnsiTheme="minorHAnsi" w:cstheme="minorHAnsi"/>
        </w:rPr>
        <w:t>9.</w:t>
      </w:r>
      <w:r w:rsidR="00E941B9">
        <w:rPr>
          <w:rFonts w:asciiTheme="minorHAnsi" w:hAnsiTheme="minorHAnsi" w:cstheme="minorHAnsi"/>
        </w:rPr>
        <w:t xml:space="preserve"> </w:t>
      </w:r>
      <w:r w:rsidRPr="00E941B9">
        <w:rPr>
          <w:rFonts w:asciiTheme="minorHAnsi" w:hAnsiTheme="minorHAnsi" w:cstheme="minorHAnsi"/>
        </w:rPr>
        <w:t>2020.</w:t>
      </w:r>
      <w:r w:rsidR="008D793E" w:rsidRPr="00E941B9">
        <w:rPr>
          <w:rFonts w:asciiTheme="minorHAnsi" w:hAnsiTheme="minorHAnsi" w:cstheme="minorHAnsi"/>
        </w:rPr>
        <w:t xml:space="preserve"> K odvolání musí být přiložen doklad o zaplacení vkladu k námitce ve výši 200,- Kč.</w:t>
      </w:r>
      <w:r w:rsidR="009C5B2D">
        <w:rPr>
          <w:rFonts w:asciiTheme="minorHAnsi" w:hAnsiTheme="minorHAnsi" w:cstheme="minorHAnsi"/>
        </w:rPr>
        <w:t xml:space="preserve"> Odvolání nemá odkladný účinek mimo peněžního plnění</w:t>
      </w:r>
      <w:r w:rsidR="00F76AC9">
        <w:rPr>
          <w:rFonts w:asciiTheme="minorHAnsi" w:hAnsiTheme="minorHAnsi" w:cstheme="minorHAnsi"/>
        </w:rPr>
        <w:t xml:space="preserve"> </w:t>
      </w:r>
      <w:r w:rsidR="009C5B2D">
        <w:rPr>
          <w:rFonts w:asciiTheme="minorHAnsi" w:hAnsiTheme="minorHAnsi" w:cstheme="minorHAnsi"/>
        </w:rPr>
        <w:t>(DŘ článek 24 bod 4.).</w:t>
      </w:r>
    </w:p>
    <w:p w14:paraId="3B9DA8EA" w14:textId="77777777" w:rsidR="0008113D" w:rsidRPr="00E941B9" w:rsidRDefault="0008113D" w:rsidP="0008113D">
      <w:pPr>
        <w:jc w:val="both"/>
        <w:rPr>
          <w:rFonts w:asciiTheme="minorHAnsi" w:hAnsiTheme="minorHAnsi" w:cstheme="minorHAnsi"/>
        </w:rPr>
      </w:pPr>
    </w:p>
    <w:p w14:paraId="4116C544" w14:textId="52B095D5" w:rsidR="00C04B97" w:rsidRPr="00E941B9" w:rsidRDefault="008D793E" w:rsidP="008D793E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E941B9">
        <w:rPr>
          <w:rFonts w:asciiTheme="minorHAnsi" w:hAnsiTheme="minorHAnsi" w:cstheme="minorHAnsi"/>
          <w:b/>
        </w:rPr>
        <w:t>Výsledky utkání:</w:t>
      </w:r>
    </w:p>
    <w:p w14:paraId="5B70F607" w14:textId="3D54BA9B" w:rsidR="008D793E" w:rsidRPr="00E941B9" w:rsidRDefault="008D793E" w:rsidP="008D793E">
      <w:pPr>
        <w:numPr>
          <w:ilvl w:val="1"/>
          <w:numId w:val="7"/>
        </w:numPr>
        <w:jc w:val="both"/>
        <w:rPr>
          <w:rFonts w:asciiTheme="minorHAnsi" w:hAnsiTheme="minorHAnsi" w:cstheme="minorHAnsi"/>
          <w:b/>
        </w:rPr>
      </w:pPr>
      <w:r w:rsidRPr="00E941B9">
        <w:rPr>
          <w:rFonts w:asciiTheme="minorHAnsi" w:hAnsiTheme="minorHAnsi" w:cstheme="minorHAnsi"/>
          <w:b/>
        </w:rPr>
        <w:t>1. turnaj ligy staršího dorostu – 12.</w:t>
      </w:r>
      <w:r w:rsidR="00E941B9">
        <w:rPr>
          <w:rFonts w:asciiTheme="minorHAnsi" w:hAnsiTheme="minorHAnsi" w:cstheme="minorHAnsi"/>
          <w:b/>
        </w:rPr>
        <w:t xml:space="preserve"> </w:t>
      </w:r>
      <w:r w:rsidRPr="00E941B9">
        <w:rPr>
          <w:rFonts w:asciiTheme="minorHAnsi" w:hAnsiTheme="minorHAnsi" w:cstheme="minorHAnsi"/>
          <w:b/>
        </w:rPr>
        <w:t>9.</w:t>
      </w:r>
      <w:r w:rsidR="00E941B9">
        <w:rPr>
          <w:rFonts w:asciiTheme="minorHAnsi" w:hAnsiTheme="minorHAnsi" w:cstheme="minorHAnsi"/>
          <w:b/>
        </w:rPr>
        <w:t xml:space="preserve"> </w:t>
      </w:r>
      <w:r w:rsidRPr="00E941B9">
        <w:rPr>
          <w:rFonts w:asciiTheme="minorHAnsi" w:hAnsiTheme="minorHAnsi" w:cstheme="minorHAnsi"/>
          <w:b/>
        </w:rPr>
        <w:t>2020 – Tábor</w:t>
      </w:r>
      <w:r w:rsidR="00E941B9">
        <w:rPr>
          <w:rFonts w:asciiTheme="minorHAnsi" w:hAnsiTheme="minorHAnsi" w:cstheme="minorHAnsi"/>
          <w:b/>
        </w:rPr>
        <w:t xml:space="preserve">, </w:t>
      </w:r>
      <w:r w:rsidR="00E941B9">
        <w:rPr>
          <w:rFonts w:asciiTheme="minorHAnsi" w:hAnsiTheme="minorHAnsi" w:cstheme="minorHAnsi"/>
          <w:bCs/>
        </w:rPr>
        <w:t>rozhodčí Matoušek, Jaška</w:t>
      </w:r>
    </w:p>
    <w:p w14:paraId="6AA58FA6" w14:textId="3C260F70" w:rsidR="008D793E" w:rsidRPr="00E941B9" w:rsidRDefault="008D793E" w:rsidP="00E941B9">
      <w:pPr>
        <w:tabs>
          <w:tab w:val="left" w:pos="5103"/>
          <w:tab w:val="left" w:pos="5954"/>
          <w:tab w:val="left" w:pos="7938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 w:rsidRPr="00E941B9">
        <w:rPr>
          <w:rFonts w:asciiTheme="minorHAnsi" w:hAnsiTheme="minorHAnsi" w:cstheme="minorHAnsi"/>
          <w:bCs/>
        </w:rPr>
        <w:t>TJ Tábor – AJ Fezko Strakonice</w:t>
      </w:r>
      <w:r w:rsidRPr="00E941B9">
        <w:rPr>
          <w:rFonts w:asciiTheme="minorHAnsi" w:hAnsiTheme="minorHAnsi" w:cstheme="minorHAnsi"/>
          <w:bCs/>
        </w:rPr>
        <w:tab/>
      </w:r>
      <w:r w:rsidR="005674E9" w:rsidRPr="00E941B9">
        <w:rPr>
          <w:rFonts w:asciiTheme="minorHAnsi" w:hAnsiTheme="minorHAnsi" w:cstheme="minorHAnsi"/>
          <w:bCs/>
        </w:rPr>
        <w:t>nehrán</w:t>
      </w:r>
      <w:r w:rsidRPr="00E941B9">
        <w:rPr>
          <w:rFonts w:asciiTheme="minorHAnsi" w:hAnsiTheme="minorHAnsi" w:cstheme="minorHAnsi"/>
          <w:bCs/>
        </w:rPr>
        <w:t>o</w:t>
      </w:r>
      <w:r w:rsidR="00E941B9">
        <w:rPr>
          <w:rFonts w:asciiTheme="minorHAnsi" w:hAnsiTheme="minorHAnsi" w:cstheme="minorHAnsi"/>
          <w:bCs/>
        </w:rPr>
        <w:tab/>
      </w:r>
      <w:r w:rsidR="00E941B9">
        <w:rPr>
          <w:rFonts w:asciiTheme="minorHAnsi" w:hAnsiTheme="minorHAnsi" w:cstheme="minorHAnsi"/>
          <w:bCs/>
        </w:rPr>
        <w:tab/>
      </w:r>
    </w:p>
    <w:p w14:paraId="75F49176" w14:textId="3905C318" w:rsidR="008D793E" w:rsidRPr="00E941B9" w:rsidRDefault="008D793E" w:rsidP="00E941B9">
      <w:pPr>
        <w:tabs>
          <w:tab w:val="left" w:pos="5103"/>
          <w:tab w:val="left" w:pos="5954"/>
          <w:tab w:val="left" w:pos="7938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 w:rsidRPr="00E941B9">
        <w:rPr>
          <w:rFonts w:asciiTheme="minorHAnsi" w:hAnsiTheme="minorHAnsi" w:cstheme="minorHAnsi"/>
          <w:bCs/>
        </w:rPr>
        <w:t>S</w:t>
      </w:r>
      <w:r w:rsidR="005674E9" w:rsidRPr="00E941B9">
        <w:rPr>
          <w:rFonts w:asciiTheme="minorHAnsi" w:hAnsiTheme="minorHAnsi" w:cstheme="minorHAnsi"/>
          <w:bCs/>
        </w:rPr>
        <w:t>lávia</w:t>
      </w:r>
      <w:r w:rsidRPr="00E941B9">
        <w:rPr>
          <w:rFonts w:asciiTheme="minorHAnsi" w:hAnsiTheme="minorHAnsi" w:cstheme="minorHAnsi"/>
          <w:bCs/>
        </w:rPr>
        <w:t xml:space="preserve"> Praha</w:t>
      </w:r>
      <w:r w:rsidR="000B08FB" w:rsidRPr="00E941B9">
        <w:rPr>
          <w:rFonts w:asciiTheme="minorHAnsi" w:hAnsiTheme="minorHAnsi" w:cstheme="minorHAnsi"/>
          <w:bCs/>
        </w:rPr>
        <w:t xml:space="preserve"> – Kometa Brno</w:t>
      </w:r>
      <w:r w:rsidR="000B08FB" w:rsidRPr="00E941B9">
        <w:rPr>
          <w:rFonts w:asciiTheme="minorHAnsi" w:hAnsiTheme="minorHAnsi" w:cstheme="minorHAnsi"/>
          <w:bCs/>
        </w:rPr>
        <w:tab/>
      </w:r>
      <w:r w:rsidR="00F36D60">
        <w:rPr>
          <w:rFonts w:asciiTheme="minorHAnsi" w:hAnsiTheme="minorHAnsi" w:cstheme="minorHAnsi"/>
          <w:bCs/>
        </w:rPr>
        <w:t xml:space="preserve"> 6:13</w:t>
      </w:r>
      <w:r w:rsidR="00F36D60">
        <w:rPr>
          <w:rFonts w:asciiTheme="minorHAnsi" w:hAnsiTheme="minorHAnsi" w:cstheme="minorHAnsi"/>
          <w:bCs/>
        </w:rPr>
        <w:tab/>
        <w:t>(1:0, 1:5, 1:5, 3:3)</w:t>
      </w:r>
      <w:r w:rsidR="00E941B9">
        <w:rPr>
          <w:rFonts w:asciiTheme="minorHAnsi" w:hAnsiTheme="minorHAnsi" w:cstheme="minorHAnsi"/>
          <w:bCs/>
        </w:rPr>
        <w:tab/>
      </w:r>
      <w:r w:rsidR="00E941B9">
        <w:rPr>
          <w:rFonts w:asciiTheme="minorHAnsi" w:hAnsiTheme="minorHAnsi" w:cstheme="minorHAnsi"/>
          <w:bCs/>
        </w:rPr>
        <w:tab/>
      </w:r>
    </w:p>
    <w:p w14:paraId="538FDC5F" w14:textId="733671D8" w:rsidR="005674E9" w:rsidRPr="00E941B9" w:rsidRDefault="005674E9" w:rsidP="00E941B9">
      <w:pPr>
        <w:tabs>
          <w:tab w:val="left" w:pos="5103"/>
          <w:tab w:val="left" w:pos="5954"/>
          <w:tab w:val="left" w:pos="7938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 w:rsidRPr="00E941B9">
        <w:rPr>
          <w:rFonts w:asciiTheme="minorHAnsi" w:hAnsiTheme="minorHAnsi" w:cstheme="minorHAnsi"/>
          <w:bCs/>
        </w:rPr>
        <w:t>TJ Tábor – UP Olomouc</w:t>
      </w:r>
      <w:r w:rsidRPr="00E941B9">
        <w:rPr>
          <w:rFonts w:asciiTheme="minorHAnsi" w:hAnsiTheme="minorHAnsi" w:cstheme="minorHAnsi"/>
          <w:bCs/>
        </w:rPr>
        <w:tab/>
        <w:t xml:space="preserve"> 6:19</w:t>
      </w:r>
      <w:r w:rsidRPr="00E941B9">
        <w:rPr>
          <w:rFonts w:asciiTheme="minorHAnsi" w:hAnsiTheme="minorHAnsi" w:cstheme="minorHAnsi"/>
          <w:bCs/>
        </w:rPr>
        <w:tab/>
        <w:t>(1:1, 2:7, 1:6, 2:5)</w:t>
      </w:r>
      <w:r w:rsidR="00E941B9">
        <w:rPr>
          <w:rFonts w:asciiTheme="minorHAnsi" w:hAnsiTheme="minorHAnsi" w:cstheme="minorHAnsi"/>
          <w:bCs/>
        </w:rPr>
        <w:tab/>
      </w:r>
    </w:p>
    <w:p w14:paraId="332EEBB7" w14:textId="6B4CF897" w:rsidR="005674E9" w:rsidRPr="00E941B9" w:rsidRDefault="005674E9" w:rsidP="00E941B9">
      <w:pPr>
        <w:tabs>
          <w:tab w:val="left" w:pos="5103"/>
          <w:tab w:val="left" w:pos="5954"/>
          <w:tab w:val="left" w:pos="7938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 w:rsidRPr="00E941B9">
        <w:rPr>
          <w:rFonts w:asciiTheme="minorHAnsi" w:hAnsiTheme="minorHAnsi" w:cstheme="minorHAnsi"/>
          <w:bCs/>
        </w:rPr>
        <w:t xml:space="preserve">AJ Fezko Strakonice </w:t>
      </w:r>
      <w:r w:rsidR="00466157" w:rsidRPr="00E941B9">
        <w:rPr>
          <w:rFonts w:asciiTheme="minorHAnsi" w:hAnsiTheme="minorHAnsi" w:cstheme="minorHAnsi"/>
          <w:bCs/>
        </w:rPr>
        <w:t>– Kometa Brno</w:t>
      </w:r>
      <w:r w:rsidR="00466157" w:rsidRPr="00E941B9">
        <w:rPr>
          <w:rFonts w:asciiTheme="minorHAnsi" w:hAnsiTheme="minorHAnsi" w:cstheme="minorHAnsi"/>
          <w:bCs/>
        </w:rPr>
        <w:tab/>
        <w:t>nehráno</w:t>
      </w:r>
    </w:p>
    <w:p w14:paraId="02E9A8E1" w14:textId="16777E86" w:rsidR="00466157" w:rsidRPr="00E941B9" w:rsidRDefault="00466157" w:rsidP="00E941B9">
      <w:pPr>
        <w:tabs>
          <w:tab w:val="left" w:pos="5103"/>
          <w:tab w:val="left" w:pos="5954"/>
          <w:tab w:val="left" w:pos="7938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 w:rsidRPr="00E941B9">
        <w:rPr>
          <w:rFonts w:asciiTheme="minorHAnsi" w:hAnsiTheme="minorHAnsi" w:cstheme="minorHAnsi"/>
          <w:bCs/>
        </w:rPr>
        <w:t>Slávia Praha – UP Olomouc</w:t>
      </w:r>
      <w:r w:rsidRPr="00E941B9">
        <w:rPr>
          <w:rFonts w:asciiTheme="minorHAnsi" w:hAnsiTheme="minorHAnsi" w:cstheme="minorHAnsi"/>
          <w:bCs/>
        </w:rPr>
        <w:tab/>
      </w:r>
      <w:r w:rsidR="008C6052">
        <w:rPr>
          <w:rFonts w:asciiTheme="minorHAnsi" w:hAnsiTheme="minorHAnsi" w:cstheme="minorHAnsi"/>
          <w:bCs/>
        </w:rPr>
        <w:t>12: 9</w:t>
      </w:r>
      <w:r w:rsidR="008C6052">
        <w:rPr>
          <w:rFonts w:asciiTheme="minorHAnsi" w:hAnsiTheme="minorHAnsi" w:cstheme="minorHAnsi"/>
          <w:bCs/>
        </w:rPr>
        <w:tab/>
        <w:t>(4:1, 5:2, 2:4, 1:2)</w:t>
      </w:r>
    </w:p>
    <w:p w14:paraId="2D18AE6F" w14:textId="77777777" w:rsidR="00C4388C" w:rsidRDefault="00C4388C" w:rsidP="00E941B9">
      <w:pPr>
        <w:tabs>
          <w:tab w:val="left" w:pos="5103"/>
          <w:tab w:val="left" w:pos="5954"/>
          <w:tab w:val="left" w:pos="7938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</w:p>
    <w:p w14:paraId="7E6FDC16" w14:textId="16649E46" w:rsidR="00466157" w:rsidRPr="00E941B9" w:rsidRDefault="00466157" w:rsidP="00E941B9">
      <w:pPr>
        <w:tabs>
          <w:tab w:val="left" w:pos="5103"/>
          <w:tab w:val="left" w:pos="5954"/>
          <w:tab w:val="left" w:pos="7938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 w:rsidRPr="00E941B9">
        <w:rPr>
          <w:rFonts w:asciiTheme="minorHAnsi" w:hAnsiTheme="minorHAnsi" w:cstheme="minorHAnsi"/>
          <w:bCs/>
        </w:rPr>
        <w:t>TJ Tábor – Kometa Brno</w:t>
      </w:r>
      <w:r w:rsidRPr="00E941B9">
        <w:rPr>
          <w:rFonts w:asciiTheme="minorHAnsi" w:hAnsiTheme="minorHAnsi" w:cstheme="minorHAnsi"/>
          <w:bCs/>
        </w:rPr>
        <w:tab/>
      </w:r>
      <w:r w:rsidR="00AB2333">
        <w:rPr>
          <w:rFonts w:asciiTheme="minorHAnsi" w:hAnsiTheme="minorHAnsi" w:cstheme="minorHAnsi"/>
          <w:bCs/>
        </w:rPr>
        <w:t xml:space="preserve"> 7:24</w:t>
      </w:r>
      <w:r w:rsidR="00AB2333">
        <w:rPr>
          <w:rFonts w:asciiTheme="minorHAnsi" w:hAnsiTheme="minorHAnsi" w:cstheme="minorHAnsi"/>
          <w:bCs/>
        </w:rPr>
        <w:tab/>
        <w:t>(1:4, 1:5, 2:9, 3:6)</w:t>
      </w:r>
    </w:p>
    <w:p w14:paraId="00F6F929" w14:textId="2CFD431E" w:rsidR="000B08FB" w:rsidRPr="00E941B9" w:rsidRDefault="000B08FB" w:rsidP="00E941B9">
      <w:pPr>
        <w:tabs>
          <w:tab w:val="left" w:pos="5103"/>
          <w:tab w:val="left" w:pos="5954"/>
          <w:tab w:val="left" w:pos="7938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 w:rsidRPr="00E941B9">
        <w:rPr>
          <w:rFonts w:asciiTheme="minorHAnsi" w:hAnsiTheme="minorHAnsi" w:cstheme="minorHAnsi"/>
          <w:bCs/>
        </w:rPr>
        <w:t>UP Olomouc – AJ Fezko Strakonice</w:t>
      </w:r>
      <w:r w:rsidRPr="00E941B9">
        <w:rPr>
          <w:rFonts w:asciiTheme="minorHAnsi" w:hAnsiTheme="minorHAnsi" w:cstheme="minorHAnsi"/>
          <w:bCs/>
        </w:rPr>
        <w:tab/>
        <w:t>nehráno</w:t>
      </w:r>
    </w:p>
    <w:p w14:paraId="48065E53" w14:textId="54C4B59B" w:rsidR="00466157" w:rsidRPr="00E941B9" w:rsidRDefault="00466157" w:rsidP="00E941B9">
      <w:pPr>
        <w:tabs>
          <w:tab w:val="left" w:pos="5103"/>
          <w:tab w:val="left" w:pos="5954"/>
          <w:tab w:val="left" w:pos="7938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 w:rsidRPr="00E941B9">
        <w:rPr>
          <w:rFonts w:asciiTheme="minorHAnsi" w:hAnsiTheme="minorHAnsi" w:cstheme="minorHAnsi"/>
          <w:bCs/>
        </w:rPr>
        <w:t xml:space="preserve">TJ Tábor – </w:t>
      </w:r>
      <w:r w:rsidR="005674E9" w:rsidRPr="00E941B9">
        <w:rPr>
          <w:rFonts w:asciiTheme="minorHAnsi" w:hAnsiTheme="minorHAnsi" w:cstheme="minorHAnsi"/>
          <w:bCs/>
        </w:rPr>
        <w:t>Slávia Praha</w:t>
      </w:r>
      <w:r w:rsidRPr="00E941B9">
        <w:rPr>
          <w:rFonts w:asciiTheme="minorHAnsi" w:hAnsiTheme="minorHAnsi" w:cstheme="minorHAnsi"/>
          <w:bCs/>
        </w:rPr>
        <w:tab/>
        <w:t xml:space="preserve"> 5:21</w:t>
      </w:r>
      <w:r w:rsidRPr="00E941B9">
        <w:rPr>
          <w:rFonts w:asciiTheme="minorHAnsi" w:hAnsiTheme="minorHAnsi" w:cstheme="minorHAnsi"/>
          <w:bCs/>
        </w:rPr>
        <w:tab/>
        <w:t>(0:7, 2:4, 2:6, 1:4)</w:t>
      </w:r>
    </w:p>
    <w:p w14:paraId="711CB7A7" w14:textId="0899E546" w:rsidR="00466157" w:rsidRPr="00026FE9" w:rsidRDefault="00466157" w:rsidP="00E941B9">
      <w:pPr>
        <w:tabs>
          <w:tab w:val="left" w:pos="5103"/>
          <w:tab w:val="left" w:pos="5954"/>
          <w:tab w:val="left" w:pos="7938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 w:rsidRPr="00026FE9">
        <w:rPr>
          <w:rFonts w:asciiTheme="minorHAnsi" w:hAnsiTheme="minorHAnsi" w:cstheme="minorHAnsi"/>
          <w:bCs/>
        </w:rPr>
        <w:t>UP Olomouc – Kometa Brno</w:t>
      </w:r>
      <w:r w:rsidRPr="00026FE9">
        <w:rPr>
          <w:rFonts w:asciiTheme="minorHAnsi" w:hAnsiTheme="minorHAnsi" w:cstheme="minorHAnsi"/>
          <w:bCs/>
        </w:rPr>
        <w:tab/>
        <w:t xml:space="preserve"> 4:15</w:t>
      </w:r>
      <w:r w:rsidRPr="00026FE9">
        <w:rPr>
          <w:rFonts w:asciiTheme="minorHAnsi" w:hAnsiTheme="minorHAnsi" w:cstheme="minorHAnsi"/>
          <w:bCs/>
        </w:rPr>
        <w:tab/>
        <w:t>(2:5, 1:3, 1:4, 0:3)</w:t>
      </w:r>
    </w:p>
    <w:p w14:paraId="619CF9D2" w14:textId="77777777" w:rsidR="00466157" w:rsidRPr="00026FE9" w:rsidRDefault="00466157" w:rsidP="00E941B9">
      <w:pPr>
        <w:tabs>
          <w:tab w:val="left" w:pos="5103"/>
          <w:tab w:val="left" w:pos="5954"/>
          <w:tab w:val="left" w:pos="7938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 w:rsidRPr="00026FE9">
        <w:rPr>
          <w:rFonts w:asciiTheme="minorHAnsi" w:hAnsiTheme="minorHAnsi" w:cstheme="minorHAnsi"/>
          <w:bCs/>
        </w:rPr>
        <w:t>Slávia Praha – AJ Fezko Strakonice</w:t>
      </w:r>
      <w:r w:rsidRPr="00026FE9">
        <w:rPr>
          <w:rFonts w:asciiTheme="minorHAnsi" w:hAnsiTheme="minorHAnsi" w:cstheme="minorHAnsi"/>
          <w:bCs/>
        </w:rPr>
        <w:tab/>
        <w:t>nehráno</w:t>
      </w:r>
    </w:p>
    <w:p w14:paraId="6DA2BBA0" w14:textId="77777777" w:rsidR="00466157" w:rsidRPr="00026FE9" w:rsidRDefault="00466157" w:rsidP="00466157">
      <w:pPr>
        <w:tabs>
          <w:tab w:val="left" w:pos="1418"/>
          <w:tab w:val="left" w:pos="5670"/>
          <w:tab w:val="left" w:pos="6804"/>
        </w:tabs>
        <w:spacing w:after="0"/>
        <w:jc w:val="both"/>
        <w:rPr>
          <w:rFonts w:asciiTheme="minorHAnsi" w:hAnsiTheme="minorHAnsi" w:cstheme="minorHAnsi"/>
          <w:bCs/>
        </w:rPr>
      </w:pPr>
      <w:r w:rsidRPr="00026FE9">
        <w:rPr>
          <w:rFonts w:asciiTheme="minorHAnsi" w:hAnsiTheme="minorHAnsi" w:cstheme="minorHAnsi"/>
          <w:bCs/>
        </w:rPr>
        <w:tab/>
      </w:r>
    </w:p>
    <w:p w14:paraId="6A33F18F" w14:textId="735C8B73" w:rsidR="00466157" w:rsidRPr="00026FE9" w:rsidRDefault="00466157" w:rsidP="00466157">
      <w:pPr>
        <w:tabs>
          <w:tab w:val="left" w:pos="1418"/>
          <w:tab w:val="left" w:pos="5670"/>
          <w:tab w:val="left" w:pos="6804"/>
        </w:tabs>
        <w:spacing w:after="0"/>
        <w:jc w:val="both"/>
        <w:rPr>
          <w:rFonts w:asciiTheme="minorHAnsi" w:hAnsiTheme="minorHAnsi" w:cstheme="minorHAnsi"/>
          <w:b/>
        </w:rPr>
      </w:pPr>
      <w:r w:rsidRPr="00026FE9">
        <w:rPr>
          <w:rFonts w:asciiTheme="minorHAnsi" w:hAnsiTheme="minorHAnsi" w:cstheme="minorHAnsi"/>
          <w:bCs/>
        </w:rPr>
        <w:tab/>
      </w:r>
      <w:r w:rsidRPr="00026FE9">
        <w:rPr>
          <w:rFonts w:asciiTheme="minorHAnsi" w:hAnsiTheme="minorHAnsi" w:cstheme="minorHAnsi"/>
          <w:b/>
        </w:rPr>
        <w:t>Tabulka soutěže po 1. turnaji:</w:t>
      </w:r>
    </w:p>
    <w:tbl>
      <w:tblPr>
        <w:tblW w:w="73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973"/>
        <w:gridCol w:w="567"/>
        <w:gridCol w:w="454"/>
        <w:gridCol w:w="454"/>
        <w:gridCol w:w="454"/>
        <w:gridCol w:w="454"/>
        <w:gridCol w:w="1134"/>
      </w:tblGrid>
      <w:tr w:rsidR="00E7534B" w:rsidRPr="00026FE9" w14:paraId="294D3BEA" w14:textId="77777777" w:rsidTr="00E7534B">
        <w:trPr>
          <w:tblHeader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78AF6A4F" w14:textId="4764FA0E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31A">
              <w:rPr>
                <w:rFonts w:asciiTheme="minorHAnsi" w:hAnsiTheme="minorHAnsi" w:cstheme="minorHAnsi"/>
                <w:b/>
                <w:bCs/>
              </w:rPr>
              <w:t>POŘADÍ </w:t>
            </w:r>
          </w:p>
        </w:tc>
        <w:tc>
          <w:tcPr>
            <w:tcW w:w="2973" w:type="dxa"/>
            <w:tcBorders>
              <w:top w:val="nil"/>
              <w:bottom w:val="nil"/>
            </w:tcBorders>
            <w:shd w:val="clear" w:color="auto" w:fill="F8F9FA"/>
            <w:hideMark/>
          </w:tcPr>
          <w:p w14:paraId="7C8E4438" w14:textId="47FFEE4C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A231A">
              <w:rPr>
                <w:rFonts w:asciiTheme="minorHAnsi" w:hAnsiTheme="minorHAnsi" w:cstheme="minorHAnsi"/>
                <w:b/>
                <w:bCs/>
              </w:rPr>
              <w:t>TÝM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78DC0B5B" w14:textId="172F4523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31A">
              <w:rPr>
                <w:rFonts w:asciiTheme="minorHAnsi" w:hAnsiTheme="minorHAnsi" w:cstheme="minorHAnsi"/>
                <w:b/>
                <w:bCs/>
              </w:rPr>
              <w:t>Z 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2CAC9B5E" w14:textId="2EB02AB1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31A">
              <w:rPr>
                <w:rFonts w:asciiTheme="minorHAnsi" w:hAnsiTheme="minorHAnsi" w:cstheme="minorHAnsi"/>
                <w:b/>
                <w:bCs/>
              </w:rPr>
              <w:t>V 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1ADD3C69" w14:textId="5AEDD38A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31A">
              <w:rPr>
                <w:rFonts w:asciiTheme="minorHAnsi" w:hAnsiTheme="minorHAnsi" w:cstheme="minorHAnsi"/>
                <w:b/>
                <w:bCs/>
              </w:rPr>
              <w:t>R 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61F26664" w14:textId="56423FC2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31A">
              <w:rPr>
                <w:rFonts w:asciiTheme="minorHAnsi" w:hAnsiTheme="minorHAnsi" w:cstheme="minorHAnsi"/>
                <w:b/>
                <w:bCs/>
              </w:rPr>
              <w:t>P 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2B4F00CB" w14:textId="57C5125F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31A">
              <w:rPr>
                <w:rFonts w:asciiTheme="minorHAnsi" w:hAnsiTheme="minorHAnsi" w:cstheme="minorHAnsi"/>
                <w:b/>
                <w:bCs/>
              </w:rPr>
              <w:t>B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10DE25E5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6FE9">
              <w:rPr>
                <w:rFonts w:asciiTheme="minorHAnsi" w:hAnsiTheme="minorHAnsi" w:cstheme="minorHAnsi"/>
                <w:b/>
                <w:bCs/>
              </w:rPr>
              <w:t>SKÓRE</w:t>
            </w:r>
          </w:p>
        </w:tc>
      </w:tr>
      <w:tr w:rsidR="00E7534B" w:rsidRPr="00026FE9" w14:paraId="7561FAD4" w14:textId="77777777" w:rsidTr="00E7534B">
        <w:trPr>
          <w:jc w:val="center"/>
        </w:trPr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13004D56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973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DA3A11B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SKP Kometa Brno</w:t>
            </w:r>
          </w:p>
        </w:tc>
        <w:tc>
          <w:tcPr>
            <w:tcW w:w="567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9683983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E7332FB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2672D987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AFA94EB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A2FDF8D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13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99FF871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52:17</w:t>
            </w:r>
          </w:p>
        </w:tc>
      </w:tr>
      <w:tr w:rsidR="00E7534B" w:rsidRPr="00026FE9" w14:paraId="5CF4A0FE" w14:textId="77777777" w:rsidTr="00E7534B">
        <w:trPr>
          <w:jc w:val="center"/>
        </w:trPr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AE09BF0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973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25CB2905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SK Slavia Praha</w:t>
            </w:r>
          </w:p>
        </w:tc>
        <w:tc>
          <w:tcPr>
            <w:tcW w:w="567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DF16EB1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2308040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CD4198F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3583BBE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AF8BD10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37A153C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39:27</w:t>
            </w:r>
          </w:p>
        </w:tc>
      </w:tr>
      <w:tr w:rsidR="00E7534B" w:rsidRPr="00026FE9" w14:paraId="66E4C5F4" w14:textId="77777777" w:rsidTr="00E7534B">
        <w:trPr>
          <w:jc w:val="center"/>
        </w:trPr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2FD10DC9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973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20AA5E0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SK UP Olomouc</w:t>
            </w:r>
          </w:p>
        </w:tc>
        <w:tc>
          <w:tcPr>
            <w:tcW w:w="567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D8A2B49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8AB701A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10AE491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E393C44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4C9DB0B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EE4DC68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32:33</w:t>
            </w:r>
          </w:p>
        </w:tc>
      </w:tr>
      <w:tr w:rsidR="00E7534B" w:rsidRPr="00026FE9" w14:paraId="502D275D" w14:textId="77777777" w:rsidTr="00E7534B">
        <w:trPr>
          <w:jc w:val="center"/>
        </w:trPr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18B0B49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lastRenderedPageBreak/>
              <w:t>4</w:t>
            </w:r>
          </w:p>
        </w:tc>
        <w:tc>
          <w:tcPr>
            <w:tcW w:w="2973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E3CF410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Aston Jonson Fezko Strakonice</w:t>
            </w:r>
          </w:p>
        </w:tc>
        <w:tc>
          <w:tcPr>
            <w:tcW w:w="567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36C1675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4A637BB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22AF93A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2B64648C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5721F2F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6231D20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0:0</w:t>
            </w:r>
          </w:p>
        </w:tc>
      </w:tr>
      <w:tr w:rsidR="00E7534B" w:rsidRPr="00026FE9" w14:paraId="3A2A0419" w14:textId="77777777" w:rsidTr="00E7534B">
        <w:trPr>
          <w:jc w:val="center"/>
        </w:trPr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F4C0721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973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2BA6FDA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UKVP Stepp Praha</w:t>
            </w:r>
          </w:p>
        </w:tc>
        <w:tc>
          <w:tcPr>
            <w:tcW w:w="567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561E991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284A44AE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109CB38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102EB986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B8FF523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CBC270B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0:0</w:t>
            </w:r>
          </w:p>
        </w:tc>
      </w:tr>
      <w:tr w:rsidR="00E7534B" w:rsidRPr="00026FE9" w14:paraId="029F2E51" w14:textId="77777777" w:rsidTr="00E7534B">
        <w:trPr>
          <w:jc w:val="center"/>
        </w:trPr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8EC0427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973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11683A8A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TJ Tábor</w:t>
            </w:r>
          </w:p>
        </w:tc>
        <w:tc>
          <w:tcPr>
            <w:tcW w:w="567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69A8909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188145B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A58F7A3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98C0B69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5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C9E926F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1A649D9E" w14:textId="77777777" w:rsidR="00E7534B" w:rsidRPr="00026FE9" w:rsidRDefault="00E7534B" w:rsidP="00E7534B">
            <w:pPr>
              <w:tabs>
                <w:tab w:val="left" w:pos="1418"/>
                <w:tab w:val="left" w:pos="5670"/>
                <w:tab w:val="left" w:pos="6804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6FE9">
              <w:rPr>
                <w:rFonts w:asciiTheme="minorHAnsi" w:hAnsiTheme="minorHAnsi" w:cstheme="minorHAnsi"/>
                <w:bCs/>
              </w:rPr>
              <w:t>18:64</w:t>
            </w:r>
          </w:p>
        </w:tc>
      </w:tr>
    </w:tbl>
    <w:p w14:paraId="42B7085E" w14:textId="41A2DA0C" w:rsidR="00466157" w:rsidRPr="00026FE9" w:rsidRDefault="00AB2333" w:rsidP="000A47B8">
      <w:pPr>
        <w:tabs>
          <w:tab w:val="left" w:pos="1418"/>
          <w:tab w:val="left" w:pos="5670"/>
          <w:tab w:val="left" w:pos="6804"/>
        </w:tabs>
        <w:spacing w:before="240" w:after="0"/>
        <w:jc w:val="both"/>
        <w:rPr>
          <w:rFonts w:asciiTheme="minorHAnsi" w:hAnsiTheme="minorHAnsi" w:cstheme="minorHAnsi"/>
          <w:b/>
        </w:rPr>
      </w:pPr>
      <w:r w:rsidRPr="00026FE9">
        <w:rPr>
          <w:rFonts w:asciiTheme="minorHAnsi" w:hAnsiTheme="minorHAnsi" w:cstheme="minorHAnsi"/>
          <w:b/>
        </w:rPr>
        <w:tab/>
        <w:t>Statistiky hráčů:</w:t>
      </w:r>
    </w:p>
    <w:tbl>
      <w:tblPr>
        <w:tblW w:w="765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985"/>
        <w:gridCol w:w="2269"/>
        <w:gridCol w:w="850"/>
        <w:gridCol w:w="850"/>
        <w:gridCol w:w="850"/>
      </w:tblGrid>
      <w:tr w:rsidR="00DA231A" w:rsidRPr="00026FE9" w14:paraId="2E2CC945" w14:textId="77777777" w:rsidTr="00DA231A">
        <w:trPr>
          <w:trHeight w:val="340"/>
          <w:tblHeader/>
          <w:jc w:val="center"/>
        </w:trPr>
        <w:tc>
          <w:tcPr>
            <w:tcW w:w="848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009CDD53" w14:textId="4EE4323F" w:rsidR="00DA231A" w:rsidRPr="00026FE9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aps/>
                <w:color w:val="343A40"/>
                <w:spacing w:val="15"/>
              </w:rPr>
            </w:pPr>
            <w:r w:rsidRPr="00DA231A">
              <w:rPr>
                <w:rFonts w:asciiTheme="minorHAnsi" w:hAnsiTheme="minorHAnsi" w:cstheme="minorHAnsi"/>
                <w:b/>
                <w:bCs/>
              </w:rPr>
              <w:t>POŘADÍ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1CE37AF1" w14:textId="7A894746" w:rsidR="00DA231A" w:rsidRPr="00026FE9" w:rsidRDefault="00DA231A" w:rsidP="00AB2333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color w:val="343A40"/>
                <w:spacing w:val="15"/>
              </w:rPr>
            </w:pPr>
            <w:r w:rsidRPr="00DA231A">
              <w:rPr>
                <w:rFonts w:asciiTheme="minorHAnsi" w:hAnsiTheme="minorHAnsi"/>
                <w:b/>
                <w:bCs/>
                <w:caps/>
                <w:spacing w:val="15"/>
              </w:rPr>
              <w:t>JMÉNO 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5DF03575" w14:textId="73E8A934" w:rsidR="00DA231A" w:rsidRPr="00026FE9" w:rsidRDefault="00DA231A" w:rsidP="00AB2333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color w:val="343A40"/>
                <w:spacing w:val="15"/>
              </w:rPr>
            </w:pPr>
            <w:r w:rsidRPr="00DA231A">
              <w:rPr>
                <w:rFonts w:asciiTheme="minorHAnsi" w:hAnsiTheme="minorHAnsi"/>
                <w:b/>
                <w:bCs/>
                <w:caps/>
                <w:spacing w:val="15"/>
              </w:rPr>
              <w:t>TÝM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633FC0E6" w14:textId="64A220EE" w:rsidR="00DA231A" w:rsidRPr="00026FE9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aps/>
                <w:color w:val="343A40"/>
                <w:spacing w:val="15"/>
              </w:rPr>
            </w:pPr>
            <w:r w:rsidRPr="00DA231A">
              <w:rPr>
                <w:rFonts w:asciiTheme="minorHAnsi" w:hAnsiTheme="minorHAnsi"/>
                <w:b/>
                <w:bCs/>
                <w:caps/>
                <w:spacing w:val="15"/>
              </w:rPr>
              <w:t>Z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1FD83596" w14:textId="4757ABD2" w:rsidR="00DA231A" w:rsidRPr="00026FE9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aps/>
                <w:color w:val="343A40"/>
                <w:spacing w:val="15"/>
              </w:rPr>
            </w:pPr>
            <w:r w:rsidRPr="00DA231A">
              <w:rPr>
                <w:rFonts w:asciiTheme="minorHAnsi" w:hAnsiTheme="minorHAnsi"/>
                <w:b/>
                <w:bCs/>
                <w:caps/>
                <w:spacing w:val="15"/>
              </w:rPr>
              <w:t>GÓLY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8F9FA"/>
            <w:vAlign w:val="center"/>
            <w:hideMark/>
          </w:tcPr>
          <w:p w14:paraId="0E36CC83" w14:textId="61C1E145" w:rsidR="00DA231A" w:rsidRPr="00026FE9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aps/>
                <w:color w:val="343A40"/>
                <w:spacing w:val="15"/>
              </w:rPr>
            </w:pPr>
            <w:r w:rsidRPr="00DA231A">
              <w:rPr>
                <w:rFonts w:asciiTheme="minorHAnsi" w:hAnsiTheme="minorHAnsi"/>
                <w:b/>
                <w:bCs/>
                <w:caps/>
                <w:spacing w:val="15"/>
              </w:rPr>
              <w:t>GÓLY V PŘES.</w:t>
            </w:r>
          </w:p>
        </w:tc>
      </w:tr>
      <w:tr w:rsidR="00DA231A" w:rsidRPr="00DA231A" w14:paraId="698B7B43" w14:textId="77777777" w:rsidTr="00DA231A">
        <w:trPr>
          <w:trHeight w:val="340"/>
          <w:jc w:val="center"/>
        </w:trPr>
        <w:tc>
          <w:tcPr>
            <w:tcW w:w="848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5038DBD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1.</w:t>
            </w:r>
          </w:p>
        </w:tc>
        <w:tc>
          <w:tcPr>
            <w:tcW w:w="1985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4615F81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Filip Dittmer</w:t>
            </w:r>
          </w:p>
        </w:tc>
        <w:tc>
          <w:tcPr>
            <w:tcW w:w="226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699BB86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SK UP Olomouc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2BBA71F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40726E2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14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0D1E563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5</w:t>
            </w:r>
          </w:p>
        </w:tc>
      </w:tr>
      <w:tr w:rsidR="00DA231A" w:rsidRPr="00DA231A" w14:paraId="1208979B" w14:textId="77777777" w:rsidTr="00DA231A">
        <w:trPr>
          <w:trHeight w:val="340"/>
          <w:jc w:val="center"/>
        </w:trPr>
        <w:tc>
          <w:tcPr>
            <w:tcW w:w="848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2704A04B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2.</w:t>
            </w:r>
          </w:p>
        </w:tc>
        <w:tc>
          <w:tcPr>
            <w:tcW w:w="1985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78626BF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David Scheer</w:t>
            </w:r>
          </w:p>
        </w:tc>
        <w:tc>
          <w:tcPr>
            <w:tcW w:w="226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08974DB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SKP Kometa Brno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454DEFB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26FB32E7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10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EBEF7ED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2</w:t>
            </w:r>
          </w:p>
        </w:tc>
      </w:tr>
      <w:tr w:rsidR="00DA231A" w:rsidRPr="00DA231A" w14:paraId="36789851" w14:textId="77777777" w:rsidTr="00DA231A">
        <w:trPr>
          <w:trHeight w:val="340"/>
          <w:jc w:val="center"/>
        </w:trPr>
        <w:tc>
          <w:tcPr>
            <w:tcW w:w="848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EACC915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3.</w:t>
            </w:r>
          </w:p>
        </w:tc>
        <w:tc>
          <w:tcPr>
            <w:tcW w:w="1985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5AB182C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Ivan Schönwälder</w:t>
            </w:r>
          </w:p>
        </w:tc>
        <w:tc>
          <w:tcPr>
            <w:tcW w:w="226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FCB3F67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SKP Kometa Brno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34C3027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CE02AEC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10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5CB918C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2</w:t>
            </w:r>
          </w:p>
        </w:tc>
      </w:tr>
      <w:tr w:rsidR="00DA231A" w:rsidRPr="00DA231A" w14:paraId="0D3C834B" w14:textId="77777777" w:rsidTr="00DA231A">
        <w:trPr>
          <w:trHeight w:val="340"/>
          <w:jc w:val="center"/>
        </w:trPr>
        <w:tc>
          <w:tcPr>
            <w:tcW w:w="848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B782169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4.</w:t>
            </w:r>
          </w:p>
        </w:tc>
        <w:tc>
          <w:tcPr>
            <w:tcW w:w="1985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AA685A5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Matěj Tichý</w:t>
            </w:r>
          </w:p>
        </w:tc>
        <w:tc>
          <w:tcPr>
            <w:tcW w:w="226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161F63D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SKP Kometa Brno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6306031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8E7366D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9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602875C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1</w:t>
            </w:r>
          </w:p>
        </w:tc>
      </w:tr>
      <w:tr w:rsidR="00DA231A" w:rsidRPr="00DA231A" w14:paraId="769B35C2" w14:textId="77777777" w:rsidTr="00DA231A">
        <w:trPr>
          <w:trHeight w:val="340"/>
          <w:jc w:val="center"/>
        </w:trPr>
        <w:tc>
          <w:tcPr>
            <w:tcW w:w="848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5859E20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5.</w:t>
            </w:r>
          </w:p>
        </w:tc>
        <w:tc>
          <w:tcPr>
            <w:tcW w:w="1985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2100F36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Georgiy Kaplin</w:t>
            </w:r>
          </w:p>
        </w:tc>
        <w:tc>
          <w:tcPr>
            <w:tcW w:w="226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D245F6F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SK Slavia Praha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76E16D8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256F1711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8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B955E98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0</w:t>
            </w:r>
          </w:p>
        </w:tc>
      </w:tr>
      <w:tr w:rsidR="00DA231A" w:rsidRPr="00DA231A" w14:paraId="2FFD4599" w14:textId="77777777" w:rsidTr="00DA231A">
        <w:trPr>
          <w:trHeight w:val="340"/>
          <w:jc w:val="center"/>
        </w:trPr>
        <w:tc>
          <w:tcPr>
            <w:tcW w:w="848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B6A46CB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6.</w:t>
            </w:r>
          </w:p>
        </w:tc>
        <w:tc>
          <w:tcPr>
            <w:tcW w:w="1985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72AA233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Adam Kříž</w:t>
            </w:r>
          </w:p>
        </w:tc>
        <w:tc>
          <w:tcPr>
            <w:tcW w:w="226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99D712B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SKP Kometa Brno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80B5529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15CEFE3B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7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849FCCC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2</w:t>
            </w:r>
          </w:p>
        </w:tc>
      </w:tr>
      <w:tr w:rsidR="00DA231A" w:rsidRPr="00DA231A" w14:paraId="57B75CA8" w14:textId="77777777" w:rsidTr="00DA231A">
        <w:trPr>
          <w:trHeight w:val="340"/>
          <w:jc w:val="center"/>
        </w:trPr>
        <w:tc>
          <w:tcPr>
            <w:tcW w:w="848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2263CBE9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7.</w:t>
            </w:r>
          </w:p>
        </w:tc>
        <w:tc>
          <w:tcPr>
            <w:tcW w:w="1985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9926E80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Roman Kurek</w:t>
            </w:r>
          </w:p>
        </w:tc>
        <w:tc>
          <w:tcPr>
            <w:tcW w:w="226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1A621EE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SK UP Olomouc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D7083D9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07EF43F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7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6B353FB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3</w:t>
            </w:r>
          </w:p>
        </w:tc>
      </w:tr>
      <w:tr w:rsidR="00DA231A" w:rsidRPr="00DA231A" w14:paraId="28CB9E16" w14:textId="77777777" w:rsidTr="00DA231A">
        <w:trPr>
          <w:trHeight w:val="340"/>
          <w:jc w:val="center"/>
        </w:trPr>
        <w:tc>
          <w:tcPr>
            <w:tcW w:w="848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06A7DD0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8.</w:t>
            </w:r>
          </w:p>
        </w:tc>
        <w:tc>
          <w:tcPr>
            <w:tcW w:w="1985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06953CE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Čeněk Rameš</w:t>
            </w:r>
          </w:p>
        </w:tc>
        <w:tc>
          <w:tcPr>
            <w:tcW w:w="226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3C0C500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SK Slavia Praha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5526F8F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68EB203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6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9147A2B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1</w:t>
            </w:r>
          </w:p>
        </w:tc>
      </w:tr>
      <w:tr w:rsidR="00DA231A" w:rsidRPr="00DA231A" w14:paraId="2BCF17C1" w14:textId="77777777" w:rsidTr="00DA231A">
        <w:trPr>
          <w:trHeight w:val="340"/>
          <w:jc w:val="center"/>
        </w:trPr>
        <w:tc>
          <w:tcPr>
            <w:tcW w:w="848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267C7B93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9.</w:t>
            </w:r>
          </w:p>
        </w:tc>
        <w:tc>
          <w:tcPr>
            <w:tcW w:w="1985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109D781E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Václav Výborný</w:t>
            </w:r>
          </w:p>
        </w:tc>
        <w:tc>
          <w:tcPr>
            <w:tcW w:w="226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415D5D8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SK UP Olomouc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4B962C2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70E9B85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6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884CC90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1</w:t>
            </w:r>
          </w:p>
        </w:tc>
      </w:tr>
      <w:tr w:rsidR="00DA231A" w:rsidRPr="00DA231A" w14:paraId="556E5BF2" w14:textId="77777777" w:rsidTr="00DA231A">
        <w:trPr>
          <w:trHeight w:val="340"/>
          <w:jc w:val="center"/>
        </w:trPr>
        <w:tc>
          <w:tcPr>
            <w:tcW w:w="848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2CF0561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10.</w:t>
            </w:r>
          </w:p>
        </w:tc>
        <w:tc>
          <w:tcPr>
            <w:tcW w:w="1985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1B0E31E8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Jakub Kolář</w:t>
            </w:r>
          </w:p>
        </w:tc>
        <w:tc>
          <w:tcPr>
            <w:tcW w:w="226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A9D58B1" w14:textId="77777777" w:rsidR="00DA231A" w:rsidRPr="00DA231A" w:rsidRDefault="00DA231A" w:rsidP="00AB2333">
            <w:pPr>
              <w:spacing w:after="0" w:line="240" w:lineRule="auto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SK Slavia Praha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16035BF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2FACA1C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5</w:t>
            </w:r>
          </w:p>
        </w:tc>
        <w:tc>
          <w:tcPr>
            <w:tcW w:w="85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7965975" w14:textId="77777777" w:rsidR="00DA231A" w:rsidRPr="00DA231A" w:rsidRDefault="00DA231A" w:rsidP="00AB23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231A">
              <w:rPr>
                <w:rFonts w:asciiTheme="minorHAnsi" w:hAnsiTheme="minorHAnsi"/>
              </w:rPr>
              <w:t>1</w:t>
            </w:r>
          </w:p>
        </w:tc>
      </w:tr>
    </w:tbl>
    <w:p w14:paraId="0B04AA32" w14:textId="0A473E76" w:rsidR="005674E9" w:rsidRPr="00026FE9" w:rsidRDefault="00466157" w:rsidP="00C4388C">
      <w:pPr>
        <w:tabs>
          <w:tab w:val="left" w:pos="5670"/>
          <w:tab w:val="left" w:pos="6804"/>
        </w:tabs>
        <w:jc w:val="both"/>
        <w:rPr>
          <w:rFonts w:asciiTheme="minorHAnsi" w:hAnsiTheme="minorHAnsi" w:cstheme="minorHAnsi"/>
          <w:bCs/>
        </w:rPr>
      </w:pPr>
      <w:r w:rsidRPr="00026FE9">
        <w:rPr>
          <w:rFonts w:asciiTheme="minorHAnsi" w:hAnsiTheme="minorHAnsi" w:cstheme="minorHAnsi"/>
          <w:bCs/>
        </w:rPr>
        <w:tab/>
      </w:r>
      <w:r w:rsidR="005674E9" w:rsidRPr="00026FE9">
        <w:rPr>
          <w:rFonts w:asciiTheme="minorHAnsi" w:hAnsiTheme="minorHAnsi" w:cstheme="minorHAnsi"/>
          <w:bCs/>
        </w:rPr>
        <w:tab/>
      </w:r>
    </w:p>
    <w:p w14:paraId="43B45492" w14:textId="6894752F" w:rsidR="00E941B9" w:rsidRPr="00026FE9" w:rsidRDefault="00E941B9" w:rsidP="008D79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026FE9">
        <w:rPr>
          <w:rFonts w:asciiTheme="minorHAnsi" w:hAnsiTheme="minorHAnsi" w:cstheme="minorHAnsi"/>
          <w:b/>
        </w:rPr>
        <w:t>Hlášenk</w:t>
      </w:r>
      <w:r w:rsidR="00026FE9">
        <w:rPr>
          <w:rFonts w:asciiTheme="minorHAnsi" w:hAnsiTheme="minorHAnsi" w:cstheme="minorHAnsi"/>
          <w:b/>
        </w:rPr>
        <w:t>y</w:t>
      </w:r>
      <w:r w:rsidRPr="00026FE9">
        <w:rPr>
          <w:rFonts w:asciiTheme="minorHAnsi" w:hAnsiTheme="minorHAnsi" w:cstheme="minorHAnsi"/>
          <w:b/>
        </w:rPr>
        <w:t xml:space="preserve"> utkání</w:t>
      </w:r>
    </w:p>
    <w:p w14:paraId="1E2EDA01" w14:textId="28BBF515" w:rsidR="000A47B8" w:rsidRDefault="000A47B8" w:rsidP="00E941B9">
      <w:pPr>
        <w:numPr>
          <w:ilvl w:val="1"/>
          <w:numId w:val="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MČR v Beach water</w:t>
      </w:r>
      <w:r w:rsidR="00FF44DE">
        <w:rPr>
          <w:rFonts w:asciiTheme="minorHAnsi" w:hAnsiTheme="minorHAnsi" w:cstheme="minorHAnsi"/>
          <w:b/>
        </w:rPr>
        <w:t xml:space="preserve"> </w:t>
      </w:r>
      <w:r w:rsidR="006075AC">
        <w:rPr>
          <w:rFonts w:asciiTheme="minorHAnsi" w:hAnsiTheme="minorHAnsi" w:cstheme="minorHAnsi"/>
          <w:b/>
        </w:rPr>
        <w:t>pólu</w:t>
      </w:r>
      <w:r>
        <w:rPr>
          <w:rFonts w:asciiTheme="minorHAnsi" w:hAnsiTheme="minorHAnsi" w:cstheme="minorHAnsi"/>
          <w:b/>
        </w:rPr>
        <w:t xml:space="preserve"> – muži – 19. – 20. 9. 2020 – Praha Podolí</w:t>
      </w:r>
    </w:p>
    <w:p w14:paraId="33DB2CD6" w14:textId="7A4B2D5B" w:rsidR="000A47B8" w:rsidRPr="000A47B8" w:rsidRDefault="000A47B8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19.</w:t>
      </w:r>
      <w:r w:rsidRPr="000A47B8">
        <w:rPr>
          <w:rFonts w:asciiTheme="minorHAnsi" w:hAnsiTheme="minorHAnsi" w:cstheme="minorHAnsi"/>
          <w:bCs/>
        </w:rPr>
        <w:t>9.2020</w:t>
      </w:r>
      <w:r w:rsidRPr="000A47B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KVP Přerov – Slávia Praha</w:t>
      </w:r>
      <w:r w:rsidRPr="000A47B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12:20</w:t>
      </w:r>
    </w:p>
    <w:p w14:paraId="7A53EBD9" w14:textId="6E85B6EF" w:rsidR="000A47B8" w:rsidRPr="000A47B8" w:rsidRDefault="000A47B8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 w:rsidRPr="000A47B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Slávia Praha „B“</w:t>
      </w:r>
      <w:r w:rsidRPr="000A47B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Stepp Praha</w:t>
      </w:r>
      <w:r w:rsidRPr="000A47B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13:15</w:t>
      </w:r>
      <w:r w:rsidRPr="000A47B8">
        <w:rPr>
          <w:rFonts w:asciiTheme="minorHAnsi" w:hAnsiTheme="minorHAnsi" w:cstheme="minorHAnsi"/>
          <w:bCs/>
        </w:rPr>
        <w:tab/>
      </w:r>
    </w:p>
    <w:p w14:paraId="008BE96F" w14:textId="2A89451C" w:rsidR="000A47B8" w:rsidRPr="000A47B8" w:rsidRDefault="000A47B8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 w:rsidRPr="000A47B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Slávia Hradec Králové – Stepp Praha „B“</w:t>
      </w:r>
      <w:r w:rsidRPr="000A47B8">
        <w:rPr>
          <w:rFonts w:asciiTheme="minorHAnsi" w:hAnsiTheme="minorHAnsi" w:cstheme="minorHAnsi"/>
          <w:bCs/>
        </w:rPr>
        <w:t xml:space="preserve"> </w:t>
      </w:r>
      <w:r w:rsidRPr="000A47B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14:10</w:t>
      </w:r>
    </w:p>
    <w:p w14:paraId="1286F5B5" w14:textId="7F15AE3A" w:rsidR="000A47B8" w:rsidRPr="000A47B8" w:rsidRDefault="000A47B8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 w:rsidRPr="000A47B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UP Olomouc</w:t>
      </w:r>
      <w:r w:rsidRPr="000A47B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KPS</w:t>
      </w:r>
      <w:r w:rsidR="00FF44DE">
        <w:rPr>
          <w:rFonts w:asciiTheme="minorHAnsi" w:hAnsiTheme="minorHAnsi" w:cstheme="minorHAnsi"/>
          <w:bCs/>
        </w:rPr>
        <w:t>P Kometa Brno</w:t>
      </w:r>
      <w:r w:rsidRPr="000A47B8">
        <w:rPr>
          <w:rFonts w:asciiTheme="minorHAnsi" w:hAnsiTheme="minorHAnsi" w:cstheme="minorHAnsi"/>
          <w:bCs/>
        </w:rPr>
        <w:t xml:space="preserve"> </w:t>
      </w:r>
      <w:r w:rsidRPr="000A47B8">
        <w:rPr>
          <w:rFonts w:asciiTheme="minorHAnsi" w:hAnsiTheme="minorHAnsi" w:cstheme="minorHAnsi"/>
          <w:bCs/>
        </w:rPr>
        <w:tab/>
      </w:r>
      <w:r w:rsidR="00FF44DE">
        <w:rPr>
          <w:rFonts w:asciiTheme="minorHAnsi" w:hAnsiTheme="minorHAnsi" w:cstheme="minorHAnsi"/>
          <w:bCs/>
        </w:rPr>
        <w:t>15:05</w:t>
      </w:r>
    </w:p>
    <w:p w14:paraId="447288EB" w14:textId="77777777" w:rsidR="00FF44DE" w:rsidRDefault="00FF44DE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</w:p>
    <w:p w14:paraId="5E8CE4F0" w14:textId="185BB6BE" w:rsidR="000A47B8" w:rsidRDefault="000A47B8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 w:rsidRPr="000A47B8">
        <w:rPr>
          <w:rFonts w:asciiTheme="minorHAnsi" w:hAnsiTheme="minorHAnsi" w:cstheme="minorHAnsi"/>
          <w:bCs/>
        </w:rPr>
        <w:tab/>
      </w:r>
      <w:r w:rsidR="00FF44DE">
        <w:rPr>
          <w:rFonts w:asciiTheme="minorHAnsi" w:hAnsiTheme="minorHAnsi" w:cstheme="minorHAnsi"/>
          <w:bCs/>
        </w:rPr>
        <w:t>O 5-8 místo</w:t>
      </w:r>
      <w:r w:rsidRPr="000A47B8">
        <w:rPr>
          <w:rFonts w:asciiTheme="minorHAnsi" w:hAnsiTheme="minorHAnsi" w:cstheme="minorHAnsi"/>
          <w:bCs/>
        </w:rPr>
        <w:tab/>
      </w:r>
      <w:r w:rsidR="00FF44DE">
        <w:rPr>
          <w:rFonts w:asciiTheme="minorHAnsi" w:hAnsiTheme="minorHAnsi" w:cstheme="minorHAnsi"/>
          <w:bCs/>
        </w:rPr>
        <w:t>17:50</w:t>
      </w:r>
    </w:p>
    <w:p w14:paraId="64CD029D" w14:textId="78911EDA" w:rsidR="00FF44DE" w:rsidRDefault="00FF44DE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O 5-8 místo</w:t>
      </w:r>
      <w:r>
        <w:rPr>
          <w:rFonts w:asciiTheme="minorHAnsi" w:hAnsiTheme="minorHAnsi" w:cstheme="minorHAnsi"/>
          <w:bCs/>
        </w:rPr>
        <w:tab/>
        <w:t>18:45</w:t>
      </w:r>
    </w:p>
    <w:p w14:paraId="353F8FF4" w14:textId="65EEF551" w:rsidR="00FF44DE" w:rsidRDefault="00FF44DE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Semifinále 1</w:t>
      </w:r>
      <w:r>
        <w:rPr>
          <w:rFonts w:asciiTheme="minorHAnsi" w:hAnsiTheme="minorHAnsi" w:cstheme="minorHAnsi"/>
          <w:bCs/>
        </w:rPr>
        <w:tab/>
        <w:t>19:40</w:t>
      </w:r>
    </w:p>
    <w:p w14:paraId="741667FD" w14:textId="5F3846A4" w:rsidR="00FF44DE" w:rsidRDefault="00FF44DE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Semifinále 2</w:t>
      </w:r>
      <w:r>
        <w:rPr>
          <w:rFonts w:asciiTheme="minorHAnsi" w:hAnsiTheme="minorHAnsi" w:cstheme="minorHAnsi"/>
          <w:bCs/>
        </w:rPr>
        <w:tab/>
        <w:t>20:35</w:t>
      </w:r>
    </w:p>
    <w:p w14:paraId="697EE2F1" w14:textId="43D527DE" w:rsidR="00FF44DE" w:rsidRDefault="00FF44DE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</w:p>
    <w:p w14:paraId="2E6A00AD" w14:textId="7EC352AA" w:rsidR="00FF44DE" w:rsidRDefault="00FF44DE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20.9.2020</w:t>
      </w:r>
      <w:r>
        <w:rPr>
          <w:rFonts w:asciiTheme="minorHAnsi" w:hAnsiTheme="minorHAnsi" w:cstheme="minorHAnsi"/>
          <w:bCs/>
        </w:rPr>
        <w:tab/>
        <w:t>O 7 místo</w:t>
      </w:r>
      <w:r>
        <w:rPr>
          <w:rFonts w:asciiTheme="minorHAnsi" w:hAnsiTheme="minorHAnsi" w:cstheme="minorHAnsi"/>
          <w:bCs/>
        </w:rPr>
        <w:tab/>
        <w:t>09:00</w:t>
      </w:r>
    </w:p>
    <w:p w14:paraId="4CD26741" w14:textId="37A8E363" w:rsidR="00FF44DE" w:rsidRDefault="00FF44DE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O 5 místo</w:t>
      </w:r>
      <w:r>
        <w:rPr>
          <w:rFonts w:asciiTheme="minorHAnsi" w:hAnsiTheme="minorHAnsi" w:cstheme="minorHAnsi"/>
          <w:bCs/>
        </w:rPr>
        <w:tab/>
        <w:t>09:55</w:t>
      </w:r>
    </w:p>
    <w:p w14:paraId="05BA8BC3" w14:textId="6EE9AA47" w:rsidR="00FF44DE" w:rsidRDefault="00FF44DE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ab/>
        <w:t>O 3 místo</w:t>
      </w:r>
      <w:r>
        <w:rPr>
          <w:rFonts w:asciiTheme="minorHAnsi" w:hAnsiTheme="minorHAnsi" w:cstheme="minorHAnsi"/>
          <w:bCs/>
        </w:rPr>
        <w:tab/>
        <w:t>12:40</w:t>
      </w:r>
    </w:p>
    <w:p w14:paraId="63675433" w14:textId="2CE9EAE9" w:rsidR="00FF44DE" w:rsidRDefault="00FF44DE" w:rsidP="000A47B8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Finále</w:t>
      </w:r>
      <w:r>
        <w:rPr>
          <w:rFonts w:asciiTheme="minorHAnsi" w:hAnsiTheme="minorHAnsi" w:cstheme="minorHAnsi"/>
          <w:bCs/>
        </w:rPr>
        <w:tab/>
        <w:t>13:35</w:t>
      </w:r>
      <w:r>
        <w:rPr>
          <w:rFonts w:asciiTheme="minorHAnsi" w:hAnsiTheme="minorHAnsi" w:cstheme="minorHAnsi"/>
          <w:bCs/>
        </w:rPr>
        <w:tab/>
      </w:r>
    </w:p>
    <w:p w14:paraId="5B15D50C" w14:textId="22C07FB7" w:rsidR="00FF44DE" w:rsidRDefault="00026FE9" w:rsidP="008E0CAD">
      <w:pPr>
        <w:tabs>
          <w:tab w:val="left" w:pos="2552"/>
          <w:tab w:val="left" w:pos="6379"/>
        </w:tabs>
        <w:spacing w:before="240" w:after="0"/>
        <w:ind w:left="1418"/>
        <w:jc w:val="both"/>
        <w:rPr>
          <w:rFonts w:asciiTheme="minorHAnsi" w:hAnsiTheme="minorHAnsi" w:cstheme="minorHAnsi"/>
          <w:bCs/>
        </w:rPr>
      </w:pPr>
      <w:bookmarkStart w:id="0" w:name="_Hlk50903357"/>
      <w:r>
        <w:rPr>
          <w:rFonts w:asciiTheme="minorHAnsi" w:hAnsiTheme="minorHAnsi" w:cstheme="minorHAnsi"/>
          <w:bCs/>
        </w:rPr>
        <w:t xml:space="preserve">Delegace rozhodčích – </w:t>
      </w:r>
      <w:r w:rsidR="008E0CAD">
        <w:rPr>
          <w:rFonts w:asciiTheme="minorHAnsi" w:hAnsiTheme="minorHAnsi" w:cstheme="minorHAnsi"/>
          <w:bCs/>
        </w:rPr>
        <w:t>J. Jarolím, P. Jaška, J. Nečas</w:t>
      </w:r>
    </w:p>
    <w:p w14:paraId="4DF066C5" w14:textId="3EDB50BE" w:rsidR="008E0CAD" w:rsidRDefault="008E0CAD" w:rsidP="008E0CAD">
      <w:pPr>
        <w:tabs>
          <w:tab w:val="left" w:pos="2552"/>
          <w:tab w:val="left" w:pos="6379"/>
        </w:tabs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Delegát – K. Dvořáček</w:t>
      </w:r>
    </w:p>
    <w:bookmarkEnd w:id="0"/>
    <w:p w14:paraId="5DE62E24" w14:textId="58234573" w:rsidR="00FF44DE" w:rsidRDefault="00FF44DE" w:rsidP="00FF44DE">
      <w:pPr>
        <w:numPr>
          <w:ilvl w:val="1"/>
          <w:numId w:val="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MČR v Beach water </w:t>
      </w:r>
      <w:r w:rsidR="006075AC">
        <w:rPr>
          <w:rFonts w:asciiTheme="minorHAnsi" w:hAnsiTheme="minorHAnsi" w:cstheme="minorHAnsi"/>
          <w:b/>
        </w:rPr>
        <w:t>pólu</w:t>
      </w:r>
      <w:r>
        <w:rPr>
          <w:rFonts w:asciiTheme="minorHAnsi" w:hAnsiTheme="minorHAnsi" w:cstheme="minorHAnsi"/>
          <w:b/>
        </w:rPr>
        <w:t xml:space="preserve"> – ženy – 19. – 20. 9. 2020 – Praha Podolí</w:t>
      </w:r>
    </w:p>
    <w:p w14:paraId="62850F24" w14:textId="2DA8AF9D" w:rsidR="00FF44DE" w:rsidRPr="000A47B8" w:rsidRDefault="00FF44DE" w:rsidP="00FF44DE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19.</w:t>
      </w:r>
      <w:r w:rsidRPr="000A47B8">
        <w:rPr>
          <w:rFonts w:asciiTheme="minorHAnsi" w:hAnsiTheme="minorHAnsi" w:cstheme="minorHAnsi"/>
          <w:bCs/>
        </w:rPr>
        <w:t>9.2020</w:t>
      </w:r>
      <w:r w:rsidRPr="000A47B8">
        <w:rPr>
          <w:rFonts w:asciiTheme="minorHAnsi" w:hAnsiTheme="minorHAnsi" w:cstheme="minorHAnsi"/>
          <w:bCs/>
        </w:rPr>
        <w:tab/>
      </w:r>
      <w:r w:rsidR="00026FE9">
        <w:rPr>
          <w:rFonts w:asciiTheme="minorHAnsi" w:hAnsiTheme="minorHAnsi" w:cstheme="minorHAnsi"/>
          <w:bCs/>
        </w:rPr>
        <w:t>Stepp Praha – AJ Fezko Strakonice</w:t>
      </w:r>
      <w:r w:rsidRPr="000A47B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10:30</w:t>
      </w:r>
    </w:p>
    <w:p w14:paraId="25A2BFC8" w14:textId="61A75667" w:rsidR="00FF44DE" w:rsidRPr="000A47B8" w:rsidRDefault="00FF44DE" w:rsidP="00FF44DE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 w:rsidRPr="000A47B8">
        <w:rPr>
          <w:rFonts w:asciiTheme="minorHAnsi" w:hAnsiTheme="minorHAnsi" w:cstheme="minorHAnsi"/>
          <w:bCs/>
        </w:rPr>
        <w:tab/>
      </w:r>
      <w:r w:rsidR="00026FE9">
        <w:rPr>
          <w:rFonts w:asciiTheme="minorHAnsi" w:hAnsiTheme="minorHAnsi" w:cstheme="minorHAnsi"/>
          <w:bCs/>
        </w:rPr>
        <w:t>Slávia Hradec Králové – Stepp Praha „B“</w:t>
      </w:r>
      <w:r w:rsidRPr="000A47B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11:25</w:t>
      </w:r>
      <w:r w:rsidRPr="000A47B8">
        <w:rPr>
          <w:rFonts w:asciiTheme="minorHAnsi" w:hAnsiTheme="minorHAnsi" w:cstheme="minorHAnsi"/>
          <w:bCs/>
        </w:rPr>
        <w:tab/>
      </w:r>
    </w:p>
    <w:p w14:paraId="6FA41E1D" w14:textId="4E0F0947" w:rsidR="00FF44DE" w:rsidRPr="000A47B8" w:rsidRDefault="00FF44DE" w:rsidP="00FF44DE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 w:rsidRPr="000A47B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Sl</w:t>
      </w:r>
      <w:r w:rsidR="00026FE9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Hradec Králové – </w:t>
      </w:r>
      <w:r w:rsidR="00026FE9">
        <w:rPr>
          <w:rFonts w:asciiTheme="minorHAnsi" w:hAnsiTheme="minorHAnsi" w:cstheme="minorHAnsi"/>
          <w:bCs/>
        </w:rPr>
        <w:t>AJ Fezko Strakonice</w:t>
      </w:r>
      <w:r w:rsidRPr="000A47B8">
        <w:rPr>
          <w:rFonts w:asciiTheme="minorHAnsi" w:hAnsiTheme="minorHAnsi" w:cstheme="minorHAnsi"/>
          <w:bCs/>
        </w:rPr>
        <w:t xml:space="preserve"> </w:t>
      </w:r>
      <w:r w:rsidRPr="000A47B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16:</w:t>
      </w:r>
      <w:r w:rsidR="00026FE9">
        <w:rPr>
          <w:rFonts w:asciiTheme="minorHAnsi" w:hAnsiTheme="minorHAnsi" w:cstheme="minorHAnsi"/>
          <w:bCs/>
        </w:rPr>
        <w:t>00</w:t>
      </w:r>
    </w:p>
    <w:p w14:paraId="06244329" w14:textId="7FE3EFD5" w:rsidR="00FF44DE" w:rsidRPr="000A47B8" w:rsidRDefault="00FF44DE" w:rsidP="00FF44DE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 w:rsidRPr="000A47B8">
        <w:rPr>
          <w:rFonts w:asciiTheme="minorHAnsi" w:hAnsiTheme="minorHAnsi" w:cstheme="minorHAnsi"/>
          <w:bCs/>
        </w:rPr>
        <w:tab/>
      </w:r>
      <w:r w:rsidR="00026FE9">
        <w:rPr>
          <w:rFonts w:asciiTheme="minorHAnsi" w:hAnsiTheme="minorHAnsi" w:cstheme="minorHAnsi"/>
          <w:bCs/>
        </w:rPr>
        <w:t>Stepp Praha „B“ – Stepp Praha</w:t>
      </w:r>
      <w:r w:rsidRPr="000A47B8">
        <w:rPr>
          <w:rFonts w:asciiTheme="minorHAnsi" w:hAnsiTheme="minorHAnsi" w:cstheme="minorHAnsi"/>
          <w:bCs/>
        </w:rPr>
        <w:tab/>
      </w:r>
      <w:r w:rsidR="00026FE9">
        <w:rPr>
          <w:rFonts w:asciiTheme="minorHAnsi" w:hAnsiTheme="minorHAnsi" w:cstheme="minorHAnsi"/>
          <w:bCs/>
        </w:rPr>
        <w:t>16:55</w:t>
      </w:r>
    </w:p>
    <w:p w14:paraId="383142DA" w14:textId="77777777" w:rsidR="00FF44DE" w:rsidRDefault="00FF44DE" w:rsidP="00FF44DE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</w:p>
    <w:p w14:paraId="54DE7F8F" w14:textId="0B40B1B4" w:rsidR="00FF44DE" w:rsidRDefault="00FF44DE" w:rsidP="00FF44DE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20.9.2020</w:t>
      </w:r>
      <w:r w:rsidRPr="000A47B8">
        <w:rPr>
          <w:rFonts w:asciiTheme="minorHAnsi" w:hAnsiTheme="minorHAnsi" w:cstheme="minorHAnsi"/>
          <w:bCs/>
        </w:rPr>
        <w:tab/>
      </w:r>
      <w:r w:rsidR="00026FE9">
        <w:rPr>
          <w:rFonts w:asciiTheme="minorHAnsi" w:hAnsiTheme="minorHAnsi" w:cstheme="minorHAnsi"/>
          <w:bCs/>
        </w:rPr>
        <w:t>Stepp Praha – Sl. Hradec Králové</w:t>
      </w:r>
      <w:r w:rsidRPr="000A47B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</w:t>
      </w:r>
      <w:r w:rsidR="00026FE9">
        <w:rPr>
          <w:rFonts w:asciiTheme="minorHAnsi" w:hAnsiTheme="minorHAnsi" w:cstheme="minorHAnsi"/>
          <w:bCs/>
        </w:rPr>
        <w:t>0</w:t>
      </w:r>
      <w:r>
        <w:rPr>
          <w:rFonts w:asciiTheme="minorHAnsi" w:hAnsiTheme="minorHAnsi" w:cstheme="minorHAnsi"/>
          <w:bCs/>
        </w:rPr>
        <w:t>:50</w:t>
      </w:r>
    </w:p>
    <w:p w14:paraId="76D06D08" w14:textId="4189C542" w:rsidR="00FF44DE" w:rsidRDefault="00FF44DE" w:rsidP="00FF44DE">
      <w:pPr>
        <w:tabs>
          <w:tab w:val="left" w:pos="2552"/>
          <w:tab w:val="left" w:pos="6379"/>
        </w:tabs>
        <w:spacing w:after="0"/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026FE9">
        <w:rPr>
          <w:rFonts w:asciiTheme="minorHAnsi" w:hAnsiTheme="minorHAnsi" w:cstheme="minorHAnsi"/>
          <w:bCs/>
        </w:rPr>
        <w:t>AJ Fezko Strakonice – Stepp Praha „B“</w:t>
      </w:r>
      <w:r>
        <w:rPr>
          <w:rFonts w:asciiTheme="minorHAnsi" w:hAnsiTheme="minorHAnsi" w:cstheme="minorHAnsi"/>
          <w:bCs/>
        </w:rPr>
        <w:tab/>
        <w:t>1</w:t>
      </w:r>
      <w:r w:rsidR="00026FE9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:45</w:t>
      </w:r>
    </w:p>
    <w:p w14:paraId="659F1B86" w14:textId="77777777" w:rsidR="008E0CAD" w:rsidRDefault="008E0CAD" w:rsidP="008E0CAD">
      <w:pPr>
        <w:tabs>
          <w:tab w:val="left" w:pos="2552"/>
          <w:tab w:val="left" w:pos="6379"/>
        </w:tabs>
        <w:spacing w:before="240" w:after="0"/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Delegace rozhodčích – J. Jarolím, P. Jaška, J. Nečas</w:t>
      </w:r>
    </w:p>
    <w:p w14:paraId="23EFCFE1" w14:textId="77777777" w:rsidR="008E0CAD" w:rsidRDefault="008E0CAD" w:rsidP="008E0CAD">
      <w:pPr>
        <w:tabs>
          <w:tab w:val="left" w:pos="2552"/>
          <w:tab w:val="left" w:pos="6379"/>
        </w:tabs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Delegát – K. Dvořáček</w:t>
      </w:r>
    </w:p>
    <w:p w14:paraId="0213C8B7" w14:textId="066E1210" w:rsidR="00E941B9" w:rsidRPr="00E941B9" w:rsidRDefault="00E941B9" w:rsidP="000A47B8">
      <w:pPr>
        <w:numPr>
          <w:ilvl w:val="1"/>
          <w:numId w:val="7"/>
        </w:numPr>
        <w:jc w:val="both"/>
        <w:rPr>
          <w:rFonts w:asciiTheme="minorHAnsi" w:hAnsiTheme="minorHAnsi" w:cstheme="minorHAnsi"/>
          <w:b/>
        </w:rPr>
      </w:pPr>
      <w:r w:rsidRPr="00E941B9">
        <w:rPr>
          <w:rFonts w:asciiTheme="minorHAnsi" w:hAnsiTheme="minorHAnsi" w:cstheme="minorHAnsi"/>
          <w:b/>
        </w:rPr>
        <w:t xml:space="preserve">1. turnaj </w:t>
      </w:r>
      <w:r>
        <w:rPr>
          <w:rFonts w:asciiTheme="minorHAnsi" w:hAnsiTheme="minorHAnsi" w:cstheme="minorHAnsi"/>
          <w:b/>
        </w:rPr>
        <w:t xml:space="preserve">II. </w:t>
      </w:r>
      <w:r w:rsidRPr="00E941B9">
        <w:rPr>
          <w:rFonts w:asciiTheme="minorHAnsi" w:hAnsiTheme="minorHAnsi" w:cstheme="minorHAnsi"/>
          <w:b/>
        </w:rPr>
        <w:t xml:space="preserve">ligy </w:t>
      </w:r>
      <w:r>
        <w:rPr>
          <w:rFonts w:asciiTheme="minorHAnsi" w:hAnsiTheme="minorHAnsi" w:cstheme="minorHAnsi"/>
          <w:b/>
        </w:rPr>
        <w:t>mužů</w:t>
      </w:r>
      <w:r w:rsidRPr="00E941B9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26. – 27. </w:t>
      </w:r>
      <w:r w:rsidRPr="00E941B9">
        <w:rPr>
          <w:rFonts w:asciiTheme="minorHAnsi" w:hAnsiTheme="minorHAnsi" w:cstheme="minorHAnsi"/>
          <w:b/>
        </w:rPr>
        <w:t>9.</w:t>
      </w:r>
      <w:r>
        <w:rPr>
          <w:rFonts w:asciiTheme="minorHAnsi" w:hAnsiTheme="minorHAnsi" w:cstheme="minorHAnsi"/>
          <w:b/>
        </w:rPr>
        <w:t xml:space="preserve"> </w:t>
      </w:r>
      <w:r w:rsidRPr="00E941B9">
        <w:rPr>
          <w:rFonts w:asciiTheme="minorHAnsi" w:hAnsiTheme="minorHAnsi" w:cstheme="minorHAnsi"/>
          <w:b/>
        </w:rPr>
        <w:t xml:space="preserve">2020 – </w:t>
      </w:r>
      <w:r>
        <w:rPr>
          <w:rFonts w:asciiTheme="minorHAnsi" w:hAnsiTheme="minorHAnsi" w:cstheme="minorHAnsi"/>
          <w:b/>
        </w:rPr>
        <w:t>Děčín</w:t>
      </w:r>
    </w:p>
    <w:p w14:paraId="4C07D358" w14:textId="6E220E1A" w:rsidR="00E941B9" w:rsidRPr="00E941B9" w:rsidRDefault="00E941B9" w:rsidP="00210153">
      <w:pPr>
        <w:tabs>
          <w:tab w:val="left" w:pos="2552"/>
          <w:tab w:val="left" w:pos="6379"/>
          <w:tab w:val="left" w:pos="7371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26.9.2020</w:t>
      </w:r>
      <w:r>
        <w:rPr>
          <w:rFonts w:asciiTheme="minorHAnsi" w:hAnsiTheme="minorHAnsi" w:cstheme="minorHAnsi"/>
          <w:bCs/>
        </w:rPr>
        <w:tab/>
        <w:t xml:space="preserve">SK Děčín – </w:t>
      </w:r>
      <w:r w:rsidRPr="00E941B9">
        <w:rPr>
          <w:rFonts w:asciiTheme="minorHAnsi" w:hAnsiTheme="minorHAnsi" w:cstheme="minorHAnsi"/>
          <w:bCs/>
        </w:rPr>
        <w:t>TJ Tábor</w:t>
      </w:r>
      <w:r w:rsidRPr="00E941B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09:30</w:t>
      </w:r>
    </w:p>
    <w:p w14:paraId="6343C005" w14:textId="54521515" w:rsidR="00E941B9" w:rsidRPr="00E941B9" w:rsidRDefault="00E941B9" w:rsidP="00210153">
      <w:pPr>
        <w:tabs>
          <w:tab w:val="left" w:pos="2552"/>
          <w:tab w:val="left" w:pos="6379"/>
          <w:tab w:val="left" w:pos="7371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UKVP Stepp</w:t>
      </w:r>
      <w:r w:rsidRPr="00E941B9">
        <w:rPr>
          <w:rFonts w:asciiTheme="minorHAnsi" w:hAnsiTheme="minorHAnsi" w:cstheme="minorHAnsi"/>
          <w:bCs/>
        </w:rPr>
        <w:t xml:space="preserve"> Praha – </w:t>
      </w:r>
      <w:r>
        <w:rPr>
          <w:rFonts w:asciiTheme="minorHAnsi" w:hAnsiTheme="minorHAnsi" w:cstheme="minorHAnsi"/>
          <w:bCs/>
        </w:rPr>
        <w:t>Slávia Hradec Králové</w:t>
      </w:r>
      <w:r>
        <w:rPr>
          <w:rFonts w:asciiTheme="minorHAnsi" w:hAnsiTheme="minorHAnsi" w:cstheme="minorHAnsi"/>
          <w:bCs/>
        </w:rPr>
        <w:tab/>
        <w:t>10:15</w:t>
      </w:r>
      <w:r w:rsidRPr="00E941B9">
        <w:rPr>
          <w:rFonts w:asciiTheme="minorHAnsi" w:hAnsiTheme="minorHAnsi" w:cstheme="minorHAnsi"/>
          <w:bCs/>
        </w:rPr>
        <w:tab/>
      </w:r>
    </w:p>
    <w:p w14:paraId="392A639F" w14:textId="5C98ABD8" w:rsidR="00E941B9" w:rsidRPr="00E941B9" w:rsidRDefault="00E941B9" w:rsidP="00210153">
      <w:pPr>
        <w:tabs>
          <w:tab w:val="left" w:pos="2552"/>
          <w:tab w:val="left" w:pos="6379"/>
          <w:tab w:val="left" w:pos="7371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KPS Opava – </w:t>
      </w:r>
      <w:r w:rsidRPr="00E941B9">
        <w:rPr>
          <w:rFonts w:asciiTheme="minorHAnsi" w:hAnsiTheme="minorHAnsi" w:cstheme="minorHAnsi"/>
          <w:bCs/>
        </w:rPr>
        <w:t xml:space="preserve">TJ Tábor </w:t>
      </w:r>
      <w:r>
        <w:rPr>
          <w:rFonts w:asciiTheme="minorHAnsi" w:hAnsiTheme="minorHAnsi" w:cstheme="minorHAnsi"/>
          <w:bCs/>
        </w:rPr>
        <w:tab/>
        <w:t>11:30</w:t>
      </w:r>
    </w:p>
    <w:p w14:paraId="2A3CA281" w14:textId="0E1009FE" w:rsidR="00E941B9" w:rsidRPr="00E941B9" w:rsidRDefault="00210153" w:rsidP="00210153">
      <w:pPr>
        <w:tabs>
          <w:tab w:val="left" w:pos="2552"/>
          <w:tab w:val="left" w:pos="6379"/>
          <w:tab w:val="left" w:pos="7371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UKVP Stepp</w:t>
      </w:r>
      <w:r w:rsidRPr="00E941B9">
        <w:rPr>
          <w:rFonts w:asciiTheme="minorHAnsi" w:hAnsiTheme="minorHAnsi" w:cstheme="minorHAnsi"/>
          <w:bCs/>
        </w:rPr>
        <w:t xml:space="preserve"> Praha </w:t>
      </w:r>
      <w:r>
        <w:rPr>
          <w:rFonts w:asciiTheme="minorHAnsi" w:hAnsiTheme="minorHAnsi" w:cstheme="minorHAnsi"/>
          <w:bCs/>
        </w:rPr>
        <w:t xml:space="preserve">– SK Děčín </w:t>
      </w:r>
      <w:r>
        <w:rPr>
          <w:rFonts w:asciiTheme="minorHAnsi" w:hAnsiTheme="minorHAnsi" w:cstheme="minorHAnsi"/>
          <w:bCs/>
        </w:rPr>
        <w:tab/>
        <w:t>14:00</w:t>
      </w:r>
    </w:p>
    <w:p w14:paraId="4E3CD04D" w14:textId="185C1DF5" w:rsidR="00210153" w:rsidRDefault="00210153" w:rsidP="00210153">
      <w:pPr>
        <w:tabs>
          <w:tab w:val="left" w:pos="2552"/>
          <w:tab w:val="left" w:pos="6379"/>
          <w:tab w:val="left" w:pos="7371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Slávia Hradec Králové – KPS Opava</w:t>
      </w:r>
      <w:r>
        <w:rPr>
          <w:rFonts w:asciiTheme="minorHAnsi" w:hAnsiTheme="minorHAnsi" w:cstheme="minorHAnsi"/>
          <w:bCs/>
        </w:rPr>
        <w:tab/>
        <w:t>15:15</w:t>
      </w:r>
    </w:p>
    <w:p w14:paraId="7332FD3C" w14:textId="65BAE700" w:rsidR="00E941B9" w:rsidRPr="00E941B9" w:rsidRDefault="00E941B9" w:rsidP="00210153">
      <w:pPr>
        <w:tabs>
          <w:tab w:val="left" w:pos="2552"/>
          <w:tab w:val="left" w:pos="6379"/>
          <w:tab w:val="left" w:pos="7371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 w:rsidRPr="00E941B9">
        <w:rPr>
          <w:rFonts w:asciiTheme="minorHAnsi" w:hAnsiTheme="minorHAnsi" w:cstheme="minorHAnsi"/>
          <w:bCs/>
        </w:rPr>
        <w:tab/>
      </w:r>
    </w:p>
    <w:p w14:paraId="0629E6DA" w14:textId="19829D51" w:rsidR="00E941B9" w:rsidRPr="00E941B9" w:rsidRDefault="00210153" w:rsidP="00210153">
      <w:pPr>
        <w:tabs>
          <w:tab w:val="left" w:pos="2552"/>
          <w:tab w:val="left" w:pos="6379"/>
          <w:tab w:val="left" w:pos="7371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27.9.2020</w:t>
      </w:r>
      <w:r>
        <w:rPr>
          <w:rFonts w:asciiTheme="minorHAnsi" w:hAnsiTheme="minorHAnsi" w:cstheme="minorHAnsi"/>
          <w:bCs/>
        </w:rPr>
        <w:tab/>
      </w:r>
      <w:r w:rsidR="00E941B9" w:rsidRPr="00E941B9">
        <w:rPr>
          <w:rFonts w:asciiTheme="minorHAnsi" w:hAnsiTheme="minorHAnsi" w:cstheme="minorHAnsi"/>
          <w:bCs/>
        </w:rPr>
        <w:t xml:space="preserve">TJ Tábor – </w:t>
      </w:r>
      <w:r>
        <w:rPr>
          <w:rFonts w:asciiTheme="minorHAnsi" w:hAnsiTheme="minorHAnsi" w:cstheme="minorHAnsi"/>
          <w:bCs/>
        </w:rPr>
        <w:t>UKVP Stepp</w:t>
      </w:r>
      <w:r w:rsidRPr="00E941B9">
        <w:rPr>
          <w:rFonts w:asciiTheme="minorHAnsi" w:hAnsiTheme="minorHAnsi" w:cstheme="minorHAnsi"/>
          <w:bCs/>
        </w:rPr>
        <w:t xml:space="preserve"> Praha</w:t>
      </w:r>
      <w:r>
        <w:rPr>
          <w:rFonts w:asciiTheme="minorHAnsi" w:hAnsiTheme="minorHAnsi" w:cstheme="minorHAnsi"/>
          <w:bCs/>
        </w:rPr>
        <w:tab/>
        <w:t>09:00</w:t>
      </w:r>
      <w:r w:rsidR="00E941B9" w:rsidRPr="00E941B9">
        <w:rPr>
          <w:rFonts w:asciiTheme="minorHAnsi" w:hAnsiTheme="minorHAnsi" w:cstheme="minorHAnsi"/>
          <w:bCs/>
        </w:rPr>
        <w:tab/>
      </w:r>
    </w:p>
    <w:p w14:paraId="1089FD02" w14:textId="66D12991" w:rsidR="00E941B9" w:rsidRPr="00E941B9" w:rsidRDefault="00210153" w:rsidP="00210153">
      <w:pPr>
        <w:tabs>
          <w:tab w:val="left" w:pos="2552"/>
          <w:tab w:val="left" w:pos="6379"/>
          <w:tab w:val="left" w:pos="7371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Slávia Hradec Králové – SK Děčín</w:t>
      </w:r>
      <w:r>
        <w:rPr>
          <w:rFonts w:asciiTheme="minorHAnsi" w:hAnsiTheme="minorHAnsi" w:cstheme="minorHAnsi"/>
          <w:bCs/>
        </w:rPr>
        <w:tab/>
        <w:t>10:15</w:t>
      </w:r>
    </w:p>
    <w:p w14:paraId="18BBF7F7" w14:textId="5F0592E6" w:rsidR="00E941B9" w:rsidRPr="00E941B9" w:rsidRDefault="00210153" w:rsidP="00210153">
      <w:pPr>
        <w:tabs>
          <w:tab w:val="left" w:pos="2552"/>
          <w:tab w:val="left" w:pos="6379"/>
          <w:tab w:val="left" w:pos="7371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KPS Opava</w:t>
      </w:r>
      <w:r w:rsidRPr="00E941B9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UKVP Stepp</w:t>
      </w:r>
      <w:r w:rsidRPr="00E941B9">
        <w:rPr>
          <w:rFonts w:asciiTheme="minorHAnsi" w:hAnsiTheme="minorHAnsi" w:cstheme="minorHAnsi"/>
          <w:bCs/>
        </w:rPr>
        <w:t xml:space="preserve"> Praha</w:t>
      </w:r>
      <w:r w:rsidR="00E941B9" w:rsidRPr="00E941B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11:30</w:t>
      </w:r>
      <w:r w:rsidR="00E941B9" w:rsidRPr="00E941B9">
        <w:rPr>
          <w:rFonts w:asciiTheme="minorHAnsi" w:hAnsiTheme="minorHAnsi" w:cstheme="minorHAnsi"/>
          <w:bCs/>
        </w:rPr>
        <w:tab/>
      </w:r>
    </w:p>
    <w:p w14:paraId="7E248815" w14:textId="1D7CFD13" w:rsidR="00E941B9" w:rsidRPr="00E941B9" w:rsidRDefault="00210153" w:rsidP="00210153">
      <w:pPr>
        <w:tabs>
          <w:tab w:val="left" w:pos="2552"/>
          <w:tab w:val="left" w:pos="6379"/>
          <w:tab w:val="left" w:pos="7371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TJ Tábor</w:t>
      </w:r>
      <w:r w:rsidR="00E941B9" w:rsidRPr="00E941B9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Slávia Hradec Králové</w:t>
      </w:r>
      <w:r>
        <w:rPr>
          <w:rFonts w:asciiTheme="minorHAnsi" w:hAnsiTheme="minorHAnsi" w:cstheme="minorHAnsi"/>
          <w:bCs/>
        </w:rPr>
        <w:tab/>
        <w:t>12:45</w:t>
      </w:r>
    </w:p>
    <w:p w14:paraId="5A858729" w14:textId="1046F1E6" w:rsidR="00E941B9" w:rsidRDefault="00210153" w:rsidP="00210153">
      <w:pPr>
        <w:tabs>
          <w:tab w:val="left" w:pos="2552"/>
          <w:tab w:val="left" w:pos="6379"/>
          <w:tab w:val="left" w:pos="7371"/>
        </w:tabs>
        <w:spacing w:after="0"/>
        <w:ind w:left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SK Děčín </w:t>
      </w:r>
      <w:r w:rsidR="00E941B9" w:rsidRPr="00E941B9">
        <w:rPr>
          <w:rFonts w:asciiTheme="minorHAnsi" w:hAnsiTheme="minorHAnsi" w:cstheme="minorHAnsi"/>
          <w:bCs/>
        </w:rPr>
        <w:t xml:space="preserve">– </w:t>
      </w:r>
      <w:r>
        <w:rPr>
          <w:rFonts w:asciiTheme="minorHAnsi" w:hAnsiTheme="minorHAnsi" w:cstheme="minorHAnsi"/>
          <w:bCs/>
        </w:rPr>
        <w:t>KPS Opava</w:t>
      </w:r>
      <w:r>
        <w:rPr>
          <w:rFonts w:asciiTheme="minorHAnsi" w:hAnsiTheme="minorHAnsi" w:cstheme="minorHAnsi"/>
          <w:bCs/>
        </w:rPr>
        <w:tab/>
        <w:t>14:00</w:t>
      </w:r>
    </w:p>
    <w:p w14:paraId="0CBAB676" w14:textId="663DBBDC" w:rsidR="00210153" w:rsidRPr="00E941B9" w:rsidRDefault="00210153" w:rsidP="00026FE9">
      <w:pPr>
        <w:tabs>
          <w:tab w:val="left" w:pos="2552"/>
          <w:tab w:val="left" w:pos="6237"/>
          <w:tab w:val="left" w:pos="7371"/>
        </w:tabs>
        <w:spacing w:before="240" w:after="0"/>
        <w:ind w:left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Delegace rozhodčích – Dvořáček K., Kohout M.</w:t>
      </w:r>
    </w:p>
    <w:p w14:paraId="4F498503" w14:textId="77777777" w:rsidR="00E941B9" w:rsidRPr="00E941B9" w:rsidRDefault="00E941B9" w:rsidP="00E941B9">
      <w:pPr>
        <w:jc w:val="both"/>
        <w:rPr>
          <w:rFonts w:asciiTheme="minorHAnsi" w:hAnsiTheme="minorHAnsi" w:cstheme="minorHAnsi"/>
          <w:b/>
        </w:rPr>
      </w:pPr>
    </w:p>
    <w:p w14:paraId="7595726D" w14:textId="7AA9CC71" w:rsidR="00C04B97" w:rsidRPr="00E941B9" w:rsidRDefault="008D4331" w:rsidP="00E941B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E941B9">
        <w:rPr>
          <w:rFonts w:asciiTheme="minorHAnsi" w:hAnsiTheme="minorHAnsi" w:cstheme="minorHAnsi"/>
          <w:b/>
        </w:rPr>
        <w:t>Změna pořadatelství</w:t>
      </w:r>
    </w:p>
    <w:p w14:paraId="0153BDB5" w14:textId="314D158B" w:rsidR="00C04B97" w:rsidRDefault="008D4331" w:rsidP="00B66382">
      <w:pPr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>V soutěži Pohár starších žáků došlo ke změně pořadatelství. Z důvodu obsazeného bazénu v Olomouci se turnaj skupiny Východ (24. – 25. 10. 2020) odehraje v Brně Na Lužánkách, pořadatel Kometa Brno</w:t>
      </w:r>
      <w:r w:rsidR="00C04B97" w:rsidRPr="00E941B9">
        <w:rPr>
          <w:rFonts w:asciiTheme="minorHAnsi" w:hAnsiTheme="minorHAnsi" w:cstheme="minorHAnsi"/>
        </w:rPr>
        <w:t>.</w:t>
      </w:r>
    </w:p>
    <w:p w14:paraId="754030C4" w14:textId="77777777" w:rsidR="00F1023B" w:rsidRPr="00E941B9" w:rsidRDefault="00F1023B" w:rsidP="00B66382">
      <w:pPr>
        <w:jc w:val="both"/>
        <w:rPr>
          <w:rFonts w:asciiTheme="minorHAnsi" w:hAnsiTheme="minorHAnsi" w:cstheme="minorHAnsi"/>
        </w:rPr>
      </w:pPr>
    </w:p>
    <w:p w14:paraId="21074818" w14:textId="04ACED31" w:rsidR="00F84745" w:rsidRDefault="00F84745" w:rsidP="008D79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Poplatky</w:t>
      </w:r>
    </w:p>
    <w:p w14:paraId="3A567522" w14:textId="54535766" w:rsidR="00F84745" w:rsidRPr="00F84745" w:rsidRDefault="00F84745" w:rsidP="00F8474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</w:t>
      </w:r>
      <w:r w:rsidRPr="00F84745">
        <w:rPr>
          <w:rFonts w:asciiTheme="minorHAnsi" w:hAnsiTheme="minorHAnsi" w:cstheme="minorHAnsi"/>
          <w:bCs/>
        </w:rPr>
        <w:t>ak již bylo na školení řečeno, nyní za registrace hráčů do IS (doplnění stávajících členů do IS) neplatíte. V případě nové registrace zůstává cena 60,- Kč. Od 1.11. bude možné zapsat člena oddílu jen jako novou registraci a za poplatek dle RŘ čl. 4. V poplatcích se bude generovat částka pro zaplacení poplatku za registraci.</w:t>
      </w:r>
    </w:p>
    <w:p w14:paraId="62BA0D3D" w14:textId="21D86E2C" w:rsidR="00F84745" w:rsidRPr="00F84745" w:rsidRDefault="00F84745" w:rsidP="00F84745">
      <w:pPr>
        <w:jc w:val="both"/>
        <w:rPr>
          <w:rFonts w:asciiTheme="minorHAnsi" w:hAnsiTheme="minorHAnsi" w:cstheme="minorHAnsi"/>
          <w:bCs/>
        </w:rPr>
      </w:pPr>
      <w:r w:rsidRPr="00F84745">
        <w:rPr>
          <w:rFonts w:asciiTheme="minorHAnsi" w:hAnsiTheme="minorHAnsi" w:cstheme="minorHAnsi"/>
          <w:bCs/>
        </w:rPr>
        <w:t>Cena hostování/přestup v rámci ČSVP zůstává stejná, jako je uvedeno v PŘ, a to 250,- Kč v kategorii žactva, 500,- Kč v kategorii dorostu a 750,- Kč v kategorii dospělých. V tomto případě nečekejte na vygenerování poplatku v IS a zašlete platbu na účet ČSVP, jak jste byli zvyklí. Do poznámky platby napište, o jakou platbu se jedná (např. 2x hostování do SK Kocourkov - L. Vocásek, W. A. Mozart). Na vyladění poplatků za hostování/přestup intenzivně pracujeme.</w:t>
      </w:r>
    </w:p>
    <w:p w14:paraId="485CDD82" w14:textId="780025A3" w:rsidR="00F84745" w:rsidRDefault="00F84745" w:rsidP="008D79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Členové oddílů</w:t>
      </w:r>
    </w:p>
    <w:p w14:paraId="77D4D222" w14:textId="09A5E21C" w:rsidR="00F84745" w:rsidRPr="00F84745" w:rsidRDefault="00F84745" w:rsidP="00F8474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</w:t>
      </w:r>
      <w:r w:rsidRPr="00F84745">
        <w:rPr>
          <w:rFonts w:asciiTheme="minorHAnsi" w:hAnsiTheme="minorHAnsi" w:cstheme="minorHAnsi"/>
          <w:bCs/>
        </w:rPr>
        <w:t xml:space="preserve"> současné době jsou v IS </w:t>
      </w:r>
      <w:r>
        <w:rPr>
          <w:rFonts w:asciiTheme="minorHAnsi" w:hAnsiTheme="minorHAnsi" w:cstheme="minorHAnsi"/>
          <w:bCs/>
        </w:rPr>
        <w:t xml:space="preserve">ČSVP </w:t>
      </w:r>
      <w:r w:rsidRPr="00F84745">
        <w:rPr>
          <w:rFonts w:asciiTheme="minorHAnsi" w:hAnsiTheme="minorHAnsi" w:cstheme="minorHAnsi"/>
          <w:bCs/>
        </w:rPr>
        <w:t xml:space="preserve">všechny osoby, působící v oddílech, které jste nám zaslali v Exelu a kteří měli vyplněné základní povinné údaje (jméno, příjmení, RČ a národnost, u cizinců datum narození a adresa). Prosíme o kontrolu, zda máte všechny členy zaregistrovány. Pokud některý z údajů chyběl nemohl být člen do IS </w:t>
      </w:r>
      <w:r>
        <w:rPr>
          <w:rFonts w:asciiTheme="minorHAnsi" w:hAnsiTheme="minorHAnsi" w:cstheme="minorHAnsi"/>
          <w:bCs/>
        </w:rPr>
        <w:t xml:space="preserve">ČSVP </w:t>
      </w:r>
      <w:r w:rsidRPr="00F84745">
        <w:rPr>
          <w:rFonts w:asciiTheme="minorHAnsi" w:hAnsiTheme="minorHAnsi" w:cstheme="minorHAnsi"/>
          <w:bCs/>
        </w:rPr>
        <w:t>nahrán. Prosíme o doplňování (aktualizování) údajů jednotlivých osob. Klíčové jsou pro nás emaily u rozhodčích pro generování kódů pro podepisování utkání.</w:t>
      </w:r>
    </w:p>
    <w:p w14:paraId="3A8E5A3D" w14:textId="77777777" w:rsidR="00F84745" w:rsidRPr="00F84745" w:rsidRDefault="00F84745" w:rsidP="00F84745">
      <w:pPr>
        <w:jc w:val="both"/>
        <w:rPr>
          <w:rFonts w:asciiTheme="minorHAnsi" w:hAnsiTheme="minorHAnsi" w:cstheme="minorHAnsi"/>
          <w:bCs/>
        </w:rPr>
      </w:pPr>
      <w:r w:rsidRPr="00F84745">
        <w:rPr>
          <w:rFonts w:asciiTheme="minorHAnsi" w:hAnsiTheme="minorHAnsi" w:cstheme="minorHAnsi"/>
          <w:bCs/>
        </w:rPr>
        <w:t>U nových členů již budou od 1.11. vyžadovány všechny povinné údaje. V opačném případě budou žádosti zamítnuty.</w:t>
      </w:r>
    </w:p>
    <w:p w14:paraId="1A6DDFD8" w14:textId="1DDCBA67" w:rsidR="00F84745" w:rsidRPr="00E941B9" w:rsidRDefault="00F84745" w:rsidP="00F8474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Licence</w:t>
      </w:r>
    </w:p>
    <w:p w14:paraId="0228A19E" w14:textId="77777777" w:rsidR="00F84745" w:rsidRPr="00F84745" w:rsidRDefault="00F84745" w:rsidP="00F84745">
      <w:pPr>
        <w:jc w:val="both"/>
        <w:rPr>
          <w:rFonts w:asciiTheme="minorHAnsi" w:hAnsiTheme="minorHAnsi" w:cstheme="minorHAnsi"/>
          <w:bCs/>
        </w:rPr>
      </w:pPr>
      <w:r w:rsidRPr="00F84745">
        <w:rPr>
          <w:rFonts w:asciiTheme="minorHAnsi" w:hAnsiTheme="minorHAnsi" w:cstheme="minorHAnsi"/>
          <w:bCs/>
        </w:rPr>
        <w:t>Zároveň jsou přiděleny všechny licence, které se udělují na základě školení nebo semináře svazem (licence rozhodčího, licence časoměřič, licence zapisovatel a licence trenér). Prosím o kontrolu licencí u vašich členů a pokud by někomu něco chybělo, napište mi na email s informací, o koho se jedná (jméno, příjmení, datum narození) a jaká licence dané osobě chybí (u trenérů a rozhodčích i třídu), případně kdy a kde byla udělena. Dané licence jsme čerpali ze školení rozhodčích, školení časoměřičů (Brno 09/2019), školení trenérů (Přerov 01/2020), školení zapisovatelů (09/2020) a adresáře ČSVP.  Bez platné licence nemůže daná osoba působit v uvedené roli v utkáních.</w:t>
      </w:r>
    </w:p>
    <w:p w14:paraId="1A5EBC04" w14:textId="6BCCDA80" w:rsidR="00F84745" w:rsidRPr="00F84745" w:rsidRDefault="00F84745" w:rsidP="00F84745">
      <w:pPr>
        <w:jc w:val="both"/>
        <w:rPr>
          <w:rFonts w:asciiTheme="minorHAnsi" w:hAnsiTheme="minorHAnsi" w:cstheme="minorHAnsi"/>
          <w:bCs/>
        </w:rPr>
      </w:pPr>
      <w:r w:rsidRPr="00F84745">
        <w:rPr>
          <w:rFonts w:asciiTheme="minorHAnsi" w:hAnsiTheme="minorHAnsi" w:cstheme="minorHAnsi"/>
          <w:bCs/>
        </w:rPr>
        <w:t>Pokud někdo bude v sezóně 2020/2021 působit jako trenér a nemá licenci trenéra, bude mu (na základě písemné žádosti oddílu) udělena licence do konce soutěžního ročníku. V případě, že si jmenovaný licenci neudělá, nebude již jako trenér působit. Nejbližší školení trenérů je plánováno na leden 2021.</w:t>
      </w:r>
    </w:p>
    <w:p w14:paraId="6C9C69CB" w14:textId="51A3D50E" w:rsidR="00CA2042" w:rsidRDefault="00CA2042" w:rsidP="00F8474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Přestupní termín</w:t>
      </w:r>
    </w:p>
    <w:p w14:paraId="00834AC1" w14:textId="4334A16E" w:rsidR="00CA2042" w:rsidRPr="00CA2042" w:rsidRDefault="00CA2042" w:rsidP="00CA204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ke startu IS ČSVP v průběhu měsíce září, prodluž</w:t>
      </w:r>
      <w:r w:rsidR="00CB3B8D">
        <w:rPr>
          <w:rFonts w:asciiTheme="minorHAnsi" w:hAnsiTheme="minorHAnsi" w:cstheme="minorHAnsi"/>
          <w:bCs/>
        </w:rPr>
        <w:t>uje se</w:t>
      </w:r>
      <w:r>
        <w:rPr>
          <w:rFonts w:asciiTheme="minorHAnsi" w:hAnsiTheme="minorHAnsi" w:cstheme="minorHAnsi"/>
          <w:bCs/>
        </w:rPr>
        <w:t xml:space="preserve"> přestupní termín. Oddíly mají možnost podat žádost o přestup do 22. 9. 2020</w:t>
      </w:r>
      <w:r w:rsidR="00413EA8">
        <w:rPr>
          <w:rFonts w:asciiTheme="minorHAnsi" w:hAnsiTheme="minorHAnsi" w:cstheme="minorHAnsi"/>
          <w:bCs/>
        </w:rPr>
        <w:t xml:space="preserve"> včetně</w:t>
      </w:r>
      <w:r>
        <w:rPr>
          <w:rFonts w:asciiTheme="minorHAnsi" w:hAnsiTheme="minorHAnsi" w:cstheme="minorHAnsi"/>
          <w:bCs/>
        </w:rPr>
        <w:t>.</w:t>
      </w:r>
    </w:p>
    <w:p w14:paraId="04A170D8" w14:textId="47937F31" w:rsidR="00C04B97" w:rsidRPr="00E941B9" w:rsidRDefault="00C04B97" w:rsidP="00F8474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E941B9">
        <w:rPr>
          <w:rFonts w:asciiTheme="minorHAnsi" w:hAnsiTheme="minorHAnsi" w:cstheme="minorHAnsi"/>
          <w:b/>
        </w:rPr>
        <w:lastRenderedPageBreak/>
        <w:t>Jiné</w:t>
      </w:r>
    </w:p>
    <w:p w14:paraId="4072C8C4" w14:textId="286FEB21" w:rsidR="00C04B97" w:rsidRDefault="00C04B97" w:rsidP="00B66382">
      <w:pPr>
        <w:jc w:val="both"/>
        <w:rPr>
          <w:rFonts w:asciiTheme="minorHAnsi" w:hAnsiTheme="minorHAnsi" w:cstheme="minorHAnsi"/>
        </w:rPr>
      </w:pPr>
      <w:r w:rsidRPr="00E941B9">
        <w:rPr>
          <w:rFonts w:asciiTheme="minorHAnsi" w:hAnsiTheme="minorHAnsi" w:cstheme="minorHAnsi"/>
        </w:rPr>
        <w:t xml:space="preserve">SK </w:t>
      </w:r>
      <w:r w:rsidR="008D4331" w:rsidRPr="00E941B9">
        <w:rPr>
          <w:rFonts w:asciiTheme="minorHAnsi" w:hAnsiTheme="minorHAnsi" w:cstheme="minorHAnsi"/>
        </w:rPr>
        <w:t xml:space="preserve">bude rozesílat výsledky utkání po dobu, než bude spuštěn web </w:t>
      </w:r>
      <w:hyperlink r:id="rId8" w:history="1">
        <w:r w:rsidR="00E941B9" w:rsidRPr="00E941B9">
          <w:rPr>
            <w:rStyle w:val="Hypertextovodkaz"/>
            <w:rFonts w:asciiTheme="minorHAnsi" w:hAnsiTheme="minorHAnsi" w:cstheme="minorHAnsi"/>
          </w:rPr>
          <w:t>www.csvp.cz</w:t>
        </w:r>
      </w:hyperlink>
      <w:r w:rsidR="00E941B9" w:rsidRPr="00E941B9">
        <w:rPr>
          <w:rFonts w:asciiTheme="minorHAnsi" w:hAnsiTheme="minorHAnsi" w:cstheme="minorHAnsi"/>
        </w:rPr>
        <w:t xml:space="preserve"> </w:t>
      </w:r>
      <w:r w:rsidRPr="00E941B9">
        <w:rPr>
          <w:rFonts w:asciiTheme="minorHAnsi" w:hAnsiTheme="minorHAnsi" w:cstheme="minorHAnsi"/>
        </w:rPr>
        <w:t>.</w:t>
      </w:r>
      <w:r w:rsidR="00E941B9" w:rsidRPr="00E941B9">
        <w:rPr>
          <w:rFonts w:asciiTheme="minorHAnsi" w:hAnsiTheme="minorHAnsi" w:cstheme="minorHAnsi"/>
        </w:rPr>
        <w:t xml:space="preserve"> </w:t>
      </w:r>
      <w:r w:rsidR="00F76AC9" w:rsidRPr="00E941B9">
        <w:rPr>
          <w:rFonts w:asciiTheme="minorHAnsi" w:hAnsiTheme="minorHAnsi" w:cstheme="minorHAnsi"/>
        </w:rPr>
        <w:t>Poté</w:t>
      </w:r>
      <w:r w:rsidR="00E941B9" w:rsidRPr="00E941B9">
        <w:rPr>
          <w:rFonts w:asciiTheme="minorHAnsi" w:hAnsiTheme="minorHAnsi" w:cstheme="minorHAnsi"/>
        </w:rPr>
        <w:t xml:space="preserve"> budou všechny výsledky, tabulky a rozpisy utkání k dispozici na uvedeném webu.</w:t>
      </w:r>
    </w:p>
    <w:p w14:paraId="689C280E" w14:textId="25CA1A39" w:rsidR="00A56991" w:rsidRDefault="00A56991" w:rsidP="00B6638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 prosí všechny oddíly o kontrolu členů v IS a o jejich případné doplnění. Zároveň SK prosí o doplnění údajů u svých členů.</w:t>
      </w:r>
    </w:p>
    <w:p w14:paraId="555CD57F" w14:textId="0B294ECA" w:rsidR="00D121D0" w:rsidRPr="00E941B9" w:rsidRDefault="00D121D0" w:rsidP="00B6638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 prosí organizační pracovníky oddílů o zasílání hlášenek utkání alespoň 3 týdny před konáním na </w:t>
      </w:r>
      <w:hyperlink r:id="rId9" w:history="1">
        <w:r w:rsidRPr="005D282A">
          <w:rPr>
            <w:rStyle w:val="Hypertextovodkaz"/>
            <w:rFonts w:asciiTheme="minorHAnsi" w:hAnsiTheme="minorHAnsi" w:cstheme="minorHAnsi"/>
          </w:rPr>
          <w:t>sk@csvp.cz</w:t>
        </w:r>
      </w:hyperlink>
      <w:r>
        <w:rPr>
          <w:rFonts w:asciiTheme="minorHAnsi" w:hAnsiTheme="minorHAnsi" w:cstheme="minorHAnsi"/>
        </w:rPr>
        <w:t xml:space="preserve"> . Je to pro včasné vložení do IS a pro nominaci rozhodčích na jednotlivá utkání.</w:t>
      </w:r>
    </w:p>
    <w:p w14:paraId="0E8CD251" w14:textId="77777777" w:rsidR="00C04B97" w:rsidRDefault="00C04B97" w:rsidP="00B66382">
      <w:pPr>
        <w:jc w:val="both"/>
      </w:pPr>
    </w:p>
    <w:p w14:paraId="4B6D301D" w14:textId="77777777" w:rsidR="00C04B97" w:rsidRDefault="00C04B97" w:rsidP="00B66382">
      <w:pPr>
        <w:jc w:val="both"/>
      </w:pPr>
    </w:p>
    <w:p w14:paraId="6F978FA1" w14:textId="0913E286" w:rsidR="00C75E75" w:rsidRDefault="00E941B9" w:rsidP="00B66382">
      <w:pPr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4EB23EB0" w14:textId="271BC8D8" w:rsidR="00D121D0" w:rsidRDefault="00D121D0" w:rsidP="00B66382">
      <w:pPr>
        <w:tabs>
          <w:tab w:val="left" w:pos="2613"/>
        </w:tabs>
        <w:jc w:val="both"/>
      </w:pPr>
    </w:p>
    <w:p w14:paraId="6FF4D750" w14:textId="35AA3E81" w:rsidR="00D121D0" w:rsidRPr="00F84745" w:rsidRDefault="00D121D0" w:rsidP="00D121D0">
      <w:pPr>
        <w:tabs>
          <w:tab w:val="left" w:pos="2613"/>
        </w:tabs>
        <w:spacing w:after="0"/>
        <w:jc w:val="both"/>
        <w:rPr>
          <w:b/>
          <w:bCs/>
        </w:rPr>
      </w:pPr>
      <w:r w:rsidRPr="00F84745">
        <w:rPr>
          <w:b/>
          <w:bCs/>
        </w:rPr>
        <w:t>Příloha:</w:t>
      </w:r>
    </w:p>
    <w:p w14:paraId="15F13F84" w14:textId="5A55D623" w:rsidR="00D121D0" w:rsidRDefault="00D121D0" w:rsidP="00D121D0">
      <w:pPr>
        <w:pStyle w:val="Odstavecseseznamem"/>
        <w:numPr>
          <w:ilvl w:val="0"/>
          <w:numId w:val="9"/>
        </w:numPr>
        <w:tabs>
          <w:tab w:val="left" w:pos="2613"/>
        </w:tabs>
        <w:spacing w:after="0"/>
        <w:jc w:val="both"/>
      </w:pPr>
      <w:r>
        <w:t>Informace k sezóně 2020/2021</w:t>
      </w:r>
    </w:p>
    <w:p w14:paraId="2A04E145" w14:textId="548389C0" w:rsidR="00D121D0" w:rsidRDefault="00D121D0" w:rsidP="00D121D0">
      <w:pPr>
        <w:pStyle w:val="Odstavecseseznamem"/>
        <w:numPr>
          <w:ilvl w:val="0"/>
          <w:numId w:val="9"/>
        </w:numPr>
        <w:tabs>
          <w:tab w:val="left" w:pos="2613"/>
        </w:tabs>
        <w:spacing w:after="0"/>
        <w:jc w:val="both"/>
      </w:pPr>
      <w:r w:rsidRPr="00D121D0">
        <w:t>Metodicky pokyn pro epidemiolo</w:t>
      </w:r>
      <w:r w:rsidR="00CB3B8D">
        <w:t>gi</w:t>
      </w:r>
      <w:r w:rsidRPr="00D121D0">
        <w:t>cké situac</w:t>
      </w:r>
      <w:r w:rsidR="00CB3B8D">
        <w:t>e</w:t>
      </w:r>
    </w:p>
    <w:p w14:paraId="2FC1E196" w14:textId="3F616E45" w:rsidR="00D121D0" w:rsidRPr="00C75E75" w:rsidRDefault="00D121D0" w:rsidP="006075AC">
      <w:pPr>
        <w:pStyle w:val="Odstavecseseznamem"/>
        <w:numPr>
          <w:ilvl w:val="0"/>
          <w:numId w:val="9"/>
        </w:numPr>
        <w:tabs>
          <w:tab w:val="left" w:pos="2613"/>
        </w:tabs>
        <w:spacing w:after="0"/>
        <w:jc w:val="both"/>
      </w:pPr>
      <w:r>
        <w:t>Otázky a odpovědi</w:t>
      </w:r>
    </w:p>
    <w:sectPr w:rsidR="00D121D0" w:rsidRPr="00C75E75" w:rsidSect="0085194C">
      <w:headerReference w:type="default" r:id="rId10"/>
      <w:footerReference w:type="default" r:id="rId11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C9140" w14:textId="77777777" w:rsidR="00797664" w:rsidRDefault="00797664" w:rsidP="00860A26">
      <w:pPr>
        <w:spacing w:after="0" w:line="240" w:lineRule="auto"/>
      </w:pPr>
      <w:r>
        <w:separator/>
      </w:r>
    </w:p>
  </w:endnote>
  <w:endnote w:type="continuationSeparator" w:id="0">
    <w:p w14:paraId="56A693C8" w14:textId="77777777" w:rsidR="00797664" w:rsidRDefault="00797664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98F50" w14:textId="77777777" w:rsidR="00026FE9" w:rsidRPr="000217BB" w:rsidRDefault="00026FE9" w:rsidP="00884D89">
    <w:pPr>
      <w:pStyle w:val="Zpat"/>
      <w:tabs>
        <w:tab w:val="clear" w:pos="9072"/>
        <w:tab w:val="right" w:pos="10348"/>
      </w:tabs>
    </w:pPr>
    <w:r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</w:t>
    </w:r>
    <w:r w:rsidRPr="00884D89">
      <w:rPr>
        <w:rFonts w:ascii="Roboto" w:hAnsi="Roboto"/>
        <w:sz w:val="16"/>
      </w:rPr>
      <w:t>Stránka</w:t>
    </w:r>
    <w:r w:rsidRPr="00884D89">
      <w:rPr>
        <w:rFonts w:ascii="Roboto" w:hAnsi="Roboto"/>
        <w:noProof/>
        <w:sz w:val="16"/>
      </w:rPr>
      <w:t xml:space="preserve"> </w:t>
    </w:r>
    <w:r w:rsidRPr="00884D89">
      <w:rPr>
        <w:rFonts w:ascii="Roboto" w:hAnsi="Roboto"/>
        <w:bCs/>
        <w:sz w:val="16"/>
      </w:rPr>
      <w:fldChar w:fldCharType="begin"/>
    </w:r>
    <w:r w:rsidRPr="00884D89">
      <w:rPr>
        <w:rFonts w:ascii="Roboto" w:hAnsi="Roboto"/>
        <w:bCs/>
        <w:sz w:val="16"/>
      </w:rPr>
      <w:instrText>PAGE  \* Arabic  \* MERGEFORMAT</w:instrText>
    </w:r>
    <w:r w:rsidRPr="00884D89">
      <w:rPr>
        <w:rFonts w:ascii="Roboto" w:hAnsi="Roboto"/>
        <w:bCs/>
        <w:sz w:val="16"/>
      </w:rPr>
      <w:fldChar w:fldCharType="separate"/>
    </w:r>
    <w:r>
      <w:rPr>
        <w:rFonts w:ascii="Roboto" w:hAnsi="Roboto"/>
        <w:bCs/>
        <w:noProof/>
        <w:sz w:val="16"/>
      </w:rPr>
      <w:t>1</w:t>
    </w:r>
    <w:r w:rsidRPr="00884D89">
      <w:rPr>
        <w:rFonts w:ascii="Roboto" w:hAnsi="Roboto"/>
        <w:bCs/>
        <w:sz w:val="16"/>
      </w:rPr>
      <w:fldChar w:fldCharType="end"/>
    </w:r>
    <w:r w:rsidRPr="00884D89">
      <w:rPr>
        <w:rFonts w:ascii="Roboto" w:hAnsi="Roboto"/>
        <w:sz w:val="16"/>
      </w:rPr>
      <w:t>/</w:t>
    </w:r>
    <w:r w:rsidRPr="00884D89">
      <w:rPr>
        <w:rFonts w:ascii="Roboto" w:hAnsi="Roboto"/>
        <w:bCs/>
        <w:sz w:val="16"/>
      </w:rPr>
      <w:fldChar w:fldCharType="begin"/>
    </w:r>
    <w:r w:rsidRPr="00884D89">
      <w:rPr>
        <w:rFonts w:ascii="Roboto" w:hAnsi="Roboto"/>
        <w:bCs/>
        <w:sz w:val="16"/>
      </w:rPr>
      <w:instrText>NUMPAGES  \* Arabic  \* MERGEFORMAT</w:instrText>
    </w:r>
    <w:r w:rsidRPr="00884D89">
      <w:rPr>
        <w:rFonts w:ascii="Roboto" w:hAnsi="Roboto"/>
        <w:bCs/>
        <w:sz w:val="16"/>
      </w:rPr>
      <w:fldChar w:fldCharType="separate"/>
    </w:r>
    <w:r>
      <w:rPr>
        <w:rFonts w:ascii="Roboto" w:hAnsi="Roboto"/>
        <w:bCs/>
        <w:noProof/>
        <w:sz w:val="16"/>
      </w:rPr>
      <w:t>1</w:t>
    </w:r>
    <w:r w:rsidRPr="00884D89">
      <w:rPr>
        <w:rFonts w:ascii="Roboto" w:hAnsi="Roboto"/>
        <w:bCs/>
        <w:sz w:val="16"/>
      </w:rPr>
      <w:fldChar w:fldCharType="end"/>
    </w:r>
  </w:p>
  <w:p w14:paraId="24CBD3A5" w14:textId="77777777" w:rsidR="00026FE9" w:rsidRDefault="00026FE9" w:rsidP="00860A26">
    <w:pPr>
      <w:pStyle w:val="Zpat"/>
      <w:tabs>
        <w:tab w:val="clear" w:pos="4536"/>
        <w:tab w:val="clear" w:pos="9072"/>
        <w:tab w:val="left" w:pos="2715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2F7D65DB">
              <wp:simplePos x="0" y="0"/>
              <wp:positionH relativeFrom="margin">
                <wp:posOffset>-200660</wp:posOffset>
              </wp:positionH>
              <wp:positionV relativeFrom="margin">
                <wp:posOffset>8067675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170512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026FE9" w:rsidRPr="00A7237A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026FE9" w:rsidRDefault="00026FE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0" name="Rectangle 70"/>
                      <wps:cNvSpPr/>
                      <wps:spPr>
                        <a:xfrm>
                          <a:off x="4261993" y="292432"/>
                          <a:ext cx="1471041" cy="132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39F39" w14:textId="77777777" w:rsidR="00026FE9" w:rsidRPr="00C75E75" w:rsidRDefault="00797664" w:rsidP="00860A26">
                            <w:pP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4" w:tooltip="Další údaje o MONETA Money Bank, a.s." w:history="1">
                              <w:r w:rsidR="00026FE9" w:rsidRPr="00C75E75">
                                <w:rPr>
                                  <w:rStyle w:val="Hypertextovodkaz"/>
                                  <w:rFonts w:ascii="Roboto" w:hAnsi="Roboto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1F3E6"/>
                                </w:rPr>
                                <w:t>MONETA Money Bank, a.s.</w:t>
                              </w:r>
                            </w:hyperlink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026FE9" w:rsidRDefault="00026FE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64303" y="410591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026FE9" w:rsidRPr="000F1328" w:rsidRDefault="00026FE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026FE9" w:rsidRPr="000F1328" w:rsidRDefault="00026FE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026FE9" w:rsidRPr="000F1328" w:rsidRDefault="00026FE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026FE9" w:rsidRDefault="00026FE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026FE9" w:rsidRDefault="00026FE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8pt;margin-top:635.25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1705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026FE9" w:rsidRPr="00A7237A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026FE9" w:rsidRDefault="00026FE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0" o:spid="_x0000_s1044" style="position:absolute;left:42619;top:2924;width:14711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<v:textbox inset="0,0,0,0">
                  <w:txbxContent>
                    <w:p w14:paraId="3C139F39" w14:textId="77777777" w:rsidR="00026FE9" w:rsidRPr="00C75E75" w:rsidRDefault="00797664" w:rsidP="00860A26">
                      <w:pPr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6" w:tooltip="Další údaje o MONETA Money Bank, a.s." w:history="1">
                        <w:r w:rsidR="00026FE9" w:rsidRPr="00C75E75">
                          <w:rPr>
                            <w:rStyle w:val="Hypertextovodkaz"/>
                            <w:rFonts w:ascii="Roboto" w:hAnsi="Roboto" w:cs="Arial"/>
                            <w:color w:val="auto"/>
                            <w:sz w:val="16"/>
                            <w:szCs w:val="16"/>
                            <w:u w:val="none"/>
                            <w:bdr w:val="none" w:sz="0" w:space="0" w:color="auto" w:frame="1"/>
                            <w:shd w:val="clear" w:color="auto" w:fill="F1F3E6"/>
                          </w:rPr>
                          <w:t>MONETA Money Bank, a.s.</w:t>
                        </w:r>
                      </w:hyperlink>
                    </w:p>
                  </w:txbxContent>
                </v:textbox>
              </v:rect>
              <v:rect id="Rectangle 73" o:spid="_x0000_s1045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6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7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8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9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026FE9" w:rsidRDefault="00026FE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50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1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2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3" style="position:absolute;left:42643;top:4105;width:4958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4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5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6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7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8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9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60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1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2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3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026FE9" w:rsidRPr="000F1328" w:rsidRDefault="00026FE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4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5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6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7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8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9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70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026FE9" w:rsidRPr="000F1328" w:rsidRDefault="00026FE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1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2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3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026FE9" w:rsidRPr="000F1328" w:rsidRDefault="00026FE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026FE9" w:rsidRPr="000F1328" w:rsidRDefault="00026FE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4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5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6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7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026FE9" w:rsidRDefault="00026FE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8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7" o:title=""/>
              </v:shape>
              <v:rect id="Rectangle 124" o:spid="_x0000_s1079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026FE9" w:rsidRDefault="00026FE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2A1A" w14:textId="77777777" w:rsidR="00797664" w:rsidRDefault="00797664" w:rsidP="00860A26">
      <w:pPr>
        <w:spacing w:after="0" w:line="240" w:lineRule="auto"/>
      </w:pPr>
      <w:r>
        <w:separator/>
      </w:r>
    </w:p>
  </w:footnote>
  <w:footnote w:type="continuationSeparator" w:id="0">
    <w:p w14:paraId="463C4367" w14:textId="77777777" w:rsidR="00797664" w:rsidRDefault="00797664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02BB" w14:textId="77777777" w:rsidR="00026FE9" w:rsidRPr="00996137" w:rsidRDefault="00026FE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026FE9" w:rsidRPr="00996137" w:rsidRDefault="00026FE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026FE9" w:rsidRDefault="00026FE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026FE9" w:rsidRPr="00C75E75" w:rsidRDefault="00026FE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62D3536"/>
    <w:multiLevelType w:val="hybridMultilevel"/>
    <w:tmpl w:val="9A10E57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C74EA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217BB"/>
    <w:rsid w:val="00026FE9"/>
    <w:rsid w:val="00037070"/>
    <w:rsid w:val="00073EAD"/>
    <w:rsid w:val="0008113D"/>
    <w:rsid w:val="000A47B8"/>
    <w:rsid w:val="000A7F15"/>
    <w:rsid w:val="000B08FB"/>
    <w:rsid w:val="000F1328"/>
    <w:rsid w:val="00131331"/>
    <w:rsid w:val="001D3C26"/>
    <w:rsid w:val="002038DE"/>
    <w:rsid w:val="00210153"/>
    <w:rsid w:val="00275B90"/>
    <w:rsid w:val="00353549"/>
    <w:rsid w:val="00384FB8"/>
    <w:rsid w:val="003A7313"/>
    <w:rsid w:val="003F0567"/>
    <w:rsid w:val="00413EA8"/>
    <w:rsid w:val="00466157"/>
    <w:rsid w:val="00466932"/>
    <w:rsid w:val="004C2C93"/>
    <w:rsid w:val="004D2A8C"/>
    <w:rsid w:val="005674E9"/>
    <w:rsid w:val="005C15FA"/>
    <w:rsid w:val="005E35A8"/>
    <w:rsid w:val="006075AC"/>
    <w:rsid w:val="00667D5B"/>
    <w:rsid w:val="006B112E"/>
    <w:rsid w:val="006C490F"/>
    <w:rsid w:val="006C7BDA"/>
    <w:rsid w:val="006F0CAA"/>
    <w:rsid w:val="00797664"/>
    <w:rsid w:val="008345A9"/>
    <w:rsid w:val="0085194C"/>
    <w:rsid w:val="00860A26"/>
    <w:rsid w:val="008616D2"/>
    <w:rsid w:val="00884D89"/>
    <w:rsid w:val="008C6052"/>
    <w:rsid w:val="008D4331"/>
    <w:rsid w:val="008D793E"/>
    <w:rsid w:val="008E0CAD"/>
    <w:rsid w:val="008F591B"/>
    <w:rsid w:val="009468E5"/>
    <w:rsid w:val="009C5B2D"/>
    <w:rsid w:val="00A56991"/>
    <w:rsid w:val="00A7237A"/>
    <w:rsid w:val="00A8125F"/>
    <w:rsid w:val="00AB2333"/>
    <w:rsid w:val="00AB4E6E"/>
    <w:rsid w:val="00B66382"/>
    <w:rsid w:val="00C04B97"/>
    <w:rsid w:val="00C07940"/>
    <w:rsid w:val="00C4388C"/>
    <w:rsid w:val="00C64952"/>
    <w:rsid w:val="00C75E75"/>
    <w:rsid w:val="00C8046E"/>
    <w:rsid w:val="00CA2042"/>
    <w:rsid w:val="00CB3B8D"/>
    <w:rsid w:val="00CD2401"/>
    <w:rsid w:val="00CF2173"/>
    <w:rsid w:val="00D0681E"/>
    <w:rsid w:val="00D121D0"/>
    <w:rsid w:val="00D40EC1"/>
    <w:rsid w:val="00D76F18"/>
    <w:rsid w:val="00DA231A"/>
    <w:rsid w:val="00E7534B"/>
    <w:rsid w:val="00E906F7"/>
    <w:rsid w:val="00E941B9"/>
    <w:rsid w:val="00F063D1"/>
    <w:rsid w:val="00F1023B"/>
    <w:rsid w:val="00F36D60"/>
    <w:rsid w:val="00F76AC9"/>
    <w:rsid w:val="00F84745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v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@csvp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openxmlformats.org/officeDocument/2006/relationships/hyperlink" Target="https://katalog.kurzy.cz/moneta-money-bank/d/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katalog.kurzy.cz/moneta-money-bank/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1408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Martin Bakala</cp:lastModifiedBy>
  <cp:revision>18</cp:revision>
  <dcterms:created xsi:type="dcterms:W3CDTF">2020-09-12T09:43:00Z</dcterms:created>
  <dcterms:modified xsi:type="dcterms:W3CDTF">2020-09-13T21:32:00Z</dcterms:modified>
</cp:coreProperties>
</file>